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763" w:rsidRPr="0047670F" w:rsidRDefault="003B7763" w:rsidP="003B7763">
      <w:pPr>
        <w:jc w:val="center"/>
        <w:rPr>
          <w:rFonts w:ascii="Times New Roman" w:hAnsi="Times New Roman"/>
          <w:b/>
          <w:sz w:val="28"/>
          <w:u w:val="single"/>
        </w:rPr>
      </w:pPr>
      <w:r w:rsidRPr="0047670F">
        <w:rPr>
          <w:rFonts w:ascii="Times New Roman" w:hAnsi="Times New Roman"/>
          <w:b/>
          <w:sz w:val="28"/>
          <w:u w:val="single"/>
        </w:rPr>
        <w:t>Course Syllabus</w:t>
      </w:r>
    </w:p>
    <w:p w:rsidR="003B7763" w:rsidRPr="0047670F" w:rsidRDefault="003B7763" w:rsidP="003B7763">
      <w:pPr>
        <w:jc w:val="center"/>
        <w:rPr>
          <w:rFonts w:ascii="Times New Roman" w:hAnsi="Times New Roman"/>
          <w:b/>
          <w:sz w:val="28"/>
        </w:rPr>
      </w:pPr>
      <w:r>
        <w:rPr>
          <w:rFonts w:ascii="Times New Roman" w:hAnsi="Times New Roman"/>
          <w:b/>
          <w:sz w:val="28"/>
        </w:rPr>
        <w:t>MAT 0028C Developmental Math II</w:t>
      </w:r>
    </w:p>
    <w:p w:rsidR="003B7763" w:rsidRPr="0047670F" w:rsidRDefault="003B7763" w:rsidP="003B7763">
      <w:pPr>
        <w:jc w:val="center"/>
        <w:rPr>
          <w:rFonts w:ascii="Times New Roman" w:hAnsi="Times New Roman"/>
          <w:b/>
          <w:sz w:val="28"/>
        </w:rPr>
      </w:pPr>
      <w:r>
        <w:rPr>
          <w:rFonts w:ascii="Times New Roman" w:hAnsi="Times New Roman"/>
          <w:b/>
          <w:sz w:val="28"/>
        </w:rPr>
        <w:t>Valencia</w:t>
      </w:r>
      <w:r w:rsidRPr="0047670F">
        <w:rPr>
          <w:rFonts w:ascii="Times New Roman" w:hAnsi="Times New Roman"/>
          <w:b/>
          <w:sz w:val="28"/>
        </w:rPr>
        <w:t xml:space="preserve"> College</w:t>
      </w:r>
    </w:p>
    <w:p w:rsidR="003B7763" w:rsidRPr="0047670F" w:rsidRDefault="003B7763" w:rsidP="003B7763">
      <w:pPr>
        <w:jc w:val="center"/>
        <w:rPr>
          <w:rFonts w:ascii="Times New Roman" w:hAnsi="Times New Roman"/>
          <w:b/>
        </w:rPr>
      </w:pPr>
    </w:p>
    <w:p w:rsidR="003B7763" w:rsidRPr="0047670F" w:rsidRDefault="003B7763" w:rsidP="003B7763">
      <w:pPr>
        <w:tabs>
          <w:tab w:val="left" w:pos="1350"/>
          <w:tab w:val="left" w:pos="5040"/>
          <w:tab w:val="left" w:pos="6660"/>
          <w:tab w:val="left" w:pos="7020"/>
        </w:tabs>
        <w:ind w:right="-720"/>
        <w:rPr>
          <w:rFonts w:ascii="Times New Roman" w:hAnsi="Times New Roman"/>
        </w:rPr>
      </w:pPr>
      <w:r w:rsidRPr="0047670F">
        <w:rPr>
          <w:rFonts w:ascii="Times New Roman" w:hAnsi="Times New Roman"/>
          <w:b/>
        </w:rPr>
        <w:t>Instructor:</w:t>
      </w:r>
      <w:r>
        <w:rPr>
          <w:rFonts w:ascii="Times New Roman" w:hAnsi="Times New Roman"/>
        </w:rPr>
        <w:tab/>
        <w:t xml:space="preserve">Frank </w:t>
      </w:r>
      <w:proofErr w:type="spellStart"/>
      <w:r>
        <w:rPr>
          <w:rFonts w:ascii="Times New Roman" w:hAnsi="Times New Roman"/>
        </w:rPr>
        <w:t>Wargo</w:t>
      </w:r>
      <w:proofErr w:type="spellEnd"/>
      <w:r>
        <w:rPr>
          <w:rFonts w:ascii="Times New Roman" w:hAnsi="Times New Roman"/>
        </w:rPr>
        <w:tab/>
      </w:r>
      <w:r w:rsidRPr="0047670F">
        <w:rPr>
          <w:rFonts w:ascii="Times New Roman" w:hAnsi="Times New Roman"/>
          <w:b/>
        </w:rPr>
        <w:t>E-mail:</w:t>
      </w:r>
      <w:r>
        <w:rPr>
          <w:rFonts w:ascii="Times New Roman" w:hAnsi="Times New Roman"/>
        </w:rPr>
        <w:tab/>
      </w:r>
      <w:hyperlink r:id="rId5" w:history="1">
        <w:r w:rsidRPr="0077198D">
          <w:rPr>
            <w:rStyle w:val="Hyperlink"/>
            <w:rFonts w:ascii="Times New Roman" w:hAnsi="Times New Roman"/>
          </w:rPr>
          <w:t>fwargo@valenciacollege.edu</w:t>
        </w:r>
      </w:hyperlink>
      <w:r>
        <w:rPr>
          <w:rFonts w:ascii="Times New Roman" w:hAnsi="Times New Roman"/>
        </w:rPr>
        <w:tab/>
      </w:r>
      <w:r>
        <w:rPr>
          <w:rFonts w:ascii="Times New Roman" w:hAnsi="Times New Roman"/>
        </w:rPr>
        <w:tab/>
      </w:r>
      <w:r>
        <w:rPr>
          <w:rFonts w:ascii="Times New Roman" w:hAnsi="Times New Roman"/>
        </w:rPr>
        <w:tab/>
      </w:r>
      <w:r w:rsidRPr="0047670F">
        <w:rPr>
          <w:rFonts w:ascii="Times New Roman" w:hAnsi="Times New Roman"/>
          <w:b/>
        </w:rPr>
        <w:t>Office Hours:</w:t>
      </w:r>
      <w:r>
        <w:rPr>
          <w:rFonts w:ascii="Times New Roman" w:hAnsi="Times New Roman"/>
          <w:b/>
        </w:rPr>
        <w:tab/>
      </w:r>
      <w:r w:rsidRPr="0047670F">
        <w:rPr>
          <w:rFonts w:ascii="Times New Roman" w:hAnsi="Times New Roman"/>
        </w:rPr>
        <w:t>by appointment</w:t>
      </w:r>
    </w:p>
    <w:p w:rsidR="003B7763" w:rsidRDefault="003B7763" w:rsidP="003B7763">
      <w:pPr>
        <w:rPr>
          <w:rFonts w:ascii="Times New Roman" w:hAnsi="Times New Roman"/>
          <w:b/>
        </w:rPr>
      </w:pPr>
    </w:p>
    <w:p w:rsidR="003B7763" w:rsidRPr="00120A65" w:rsidRDefault="003B7763" w:rsidP="003B7763">
      <w:pPr>
        <w:rPr>
          <w:rFonts w:ascii="Times New Roman" w:hAnsi="Times New Roman"/>
          <w:b/>
        </w:rPr>
      </w:pPr>
      <w:r>
        <w:rPr>
          <w:rFonts w:ascii="Times New Roman" w:hAnsi="Times New Roman"/>
          <w:b/>
        </w:rPr>
        <w:t>Semester:</w:t>
      </w:r>
      <w:r>
        <w:rPr>
          <w:rFonts w:ascii="Times New Roman" w:hAnsi="Times New Roman"/>
          <w:b/>
        </w:rPr>
        <w:tab/>
      </w:r>
      <w:r>
        <w:rPr>
          <w:rFonts w:ascii="Times New Roman" w:hAnsi="Times New Roman"/>
          <w:b/>
        </w:rPr>
        <w:tab/>
      </w:r>
      <w:r>
        <w:rPr>
          <w:rFonts w:ascii="Times New Roman" w:hAnsi="Times New Roman"/>
          <w:b/>
        </w:rPr>
        <w:tab/>
        <w:t>Year:</w:t>
      </w:r>
      <w:r>
        <w:rPr>
          <w:rFonts w:ascii="Times New Roman" w:hAnsi="Times New Roman"/>
          <w:b/>
        </w:rPr>
        <w:tab/>
      </w:r>
      <w:r>
        <w:rPr>
          <w:rFonts w:ascii="Times New Roman" w:hAnsi="Times New Roman"/>
          <w:b/>
        </w:rPr>
        <w:tab/>
      </w:r>
      <w:r>
        <w:rPr>
          <w:rFonts w:ascii="Times New Roman" w:hAnsi="Times New Roman"/>
          <w:b/>
        </w:rPr>
        <w:tab/>
      </w:r>
      <w:r w:rsidRPr="0047670F">
        <w:rPr>
          <w:rFonts w:ascii="Times New Roman" w:hAnsi="Times New Roman"/>
          <w:b/>
        </w:rPr>
        <w:t>Withdrawal Deadline:</w:t>
      </w:r>
      <w:r w:rsidRPr="0047670F">
        <w:rPr>
          <w:rFonts w:ascii="Times New Roman" w:hAnsi="Times New Roman"/>
        </w:rPr>
        <w:tab/>
      </w:r>
    </w:p>
    <w:p w:rsidR="003B7763" w:rsidRPr="0047670F" w:rsidRDefault="003B7763" w:rsidP="003B7763">
      <w:pPr>
        <w:rPr>
          <w:rFonts w:ascii="Times New Roman" w:hAnsi="Times New Roman"/>
        </w:rPr>
      </w:pPr>
    </w:p>
    <w:p w:rsidR="003B7763" w:rsidRDefault="003B7763" w:rsidP="003B7763">
      <w:pPr>
        <w:rPr>
          <w:rFonts w:ascii="Times New Roman" w:hAnsi="Times New Roman"/>
        </w:rPr>
      </w:pPr>
      <w:r w:rsidRPr="0047670F">
        <w:rPr>
          <w:rFonts w:ascii="Times New Roman" w:hAnsi="Times New Roman"/>
          <w:b/>
        </w:rPr>
        <w:t>Course Description:</w:t>
      </w:r>
    </w:p>
    <w:p w:rsidR="003B7763" w:rsidRPr="0047670F" w:rsidRDefault="003B7763" w:rsidP="003B7763">
      <w:pPr>
        <w:ind w:left="450"/>
        <w:rPr>
          <w:rFonts w:ascii="Times New Roman" w:hAnsi="Times New Roman"/>
        </w:rPr>
      </w:pPr>
      <w:r>
        <w:rPr>
          <w:rFonts w:ascii="Times New Roman" w:hAnsi="Times New Roman"/>
          <w:b/>
        </w:rPr>
        <w:t>MAT 0028</w:t>
      </w:r>
      <w:r w:rsidRPr="0047670F">
        <w:rPr>
          <w:rFonts w:ascii="Times New Roman" w:hAnsi="Times New Roman"/>
          <w:b/>
        </w:rPr>
        <w:t xml:space="preserve">C, </w:t>
      </w:r>
      <w:r>
        <w:rPr>
          <w:rFonts w:ascii="Times New Roman" w:hAnsi="Times New Roman"/>
          <w:b/>
        </w:rPr>
        <w:t>Developmental Math II</w:t>
      </w:r>
      <w:r w:rsidRPr="0047670F">
        <w:rPr>
          <w:rFonts w:ascii="Times New Roman" w:hAnsi="Times New Roman"/>
        </w:rPr>
        <w:tab/>
      </w:r>
      <w:r w:rsidRPr="0047670F">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47670F">
        <w:rPr>
          <w:rFonts w:ascii="Times New Roman" w:hAnsi="Times New Roman"/>
          <w:b/>
        </w:rPr>
        <w:t>credit hours 3(3</w:t>
      </w:r>
      <w:proofErr w:type="gramStart"/>
      <w:r w:rsidRPr="0047670F">
        <w:rPr>
          <w:rFonts w:ascii="Times New Roman" w:hAnsi="Times New Roman"/>
          <w:b/>
        </w:rPr>
        <w:t>,1</w:t>
      </w:r>
      <w:proofErr w:type="gramEnd"/>
      <w:r w:rsidRPr="0047670F">
        <w:rPr>
          <w:rFonts w:ascii="Times New Roman" w:hAnsi="Times New Roman"/>
          <w:b/>
        </w:rPr>
        <w:t>)</w:t>
      </w:r>
    </w:p>
    <w:p w:rsidR="003B7763" w:rsidRPr="0047670F" w:rsidRDefault="003B7763" w:rsidP="003B7763">
      <w:pPr>
        <w:ind w:left="450"/>
        <w:rPr>
          <w:rFonts w:ascii="Times New Roman" w:hAnsi="Times New Roman"/>
        </w:rPr>
      </w:pPr>
      <w:r w:rsidRPr="0047670F">
        <w:rPr>
          <w:rFonts w:ascii="Times New Roman" w:hAnsi="Times New Roman"/>
        </w:rPr>
        <w:t xml:space="preserve">Prerequisite: Grade of </w:t>
      </w:r>
      <w:r>
        <w:rPr>
          <w:rFonts w:ascii="Times New Roman" w:hAnsi="Times New Roman"/>
        </w:rPr>
        <w:t>“</w:t>
      </w:r>
      <w:r w:rsidRPr="0047670F">
        <w:rPr>
          <w:rFonts w:ascii="Times New Roman" w:hAnsi="Times New Roman"/>
        </w:rPr>
        <w:t>C</w:t>
      </w:r>
      <w:r>
        <w:rPr>
          <w:rFonts w:ascii="Times New Roman" w:hAnsi="Times New Roman"/>
        </w:rPr>
        <w:t xml:space="preserve">” or better in MAT0018C or an appropriate score on your </w:t>
      </w:r>
      <w:proofErr w:type="gramStart"/>
      <w:r>
        <w:rPr>
          <w:rFonts w:ascii="Times New Roman" w:hAnsi="Times New Roman"/>
        </w:rPr>
        <w:t>entry  placement</w:t>
      </w:r>
      <w:proofErr w:type="gramEnd"/>
      <w:r>
        <w:rPr>
          <w:rFonts w:ascii="Times New Roman" w:hAnsi="Times New Roman"/>
        </w:rPr>
        <w:t xml:space="preserve"> test.  </w:t>
      </w:r>
      <w:r w:rsidRPr="0047670F">
        <w:rPr>
          <w:rFonts w:ascii="Times New Roman" w:hAnsi="Times New Roman"/>
        </w:rPr>
        <w:t>Topics include sets, fundamental operations with polynomials, linear equations and inequalities with applications, factoring and its use in algebra, introduction t</w:t>
      </w:r>
      <w:r>
        <w:rPr>
          <w:rFonts w:ascii="Times New Roman" w:hAnsi="Times New Roman"/>
        </w:rPr>
        <w:t xml:space="preserve">o graphing of linear equations, </w:t>
      </w:r>
      <w:r w:rsidRPr="0047670F">
        <w:rPr>
          <w:rFonts w:ascii="Times New Roman" w:hAnsi="Times New Roman"/>
        </w:rPr>
        <w:t>introduction to ra</w:t>
      </w:r>
      <w:r>
        <w:rPr>
          <w:rFonts w:ascii="Times New Roman" w:hAnsi="Times New Roman"/>
        </w:rPr>
        <w:t xml:space="preserve">dicals, and use of calculators.  </w:t>
      </w:r>
      <w:r w:rsidRPr="0047670F">
        <w:rPr>
          <w:rFonts w:ascii="Times New Roman" w:hAnsi="Times New Roman"/>
        </w:rPr>
        <w:t>Applications emphasizing connections with other disciplines and with t</w:t>
      </w:r>
      <w:r>
        <w:rPr>
          <w:rFonts w:ascii="Times New Roman" w:hAnsi="Times New Roman"/>
        </w:rPr>
        <w:t xml:space="preserve">he real world will be included.  </w:t>
      </w:r>
      <w:r w:rsidRPr="00626360">
        <w:rPr>
          <w:rFonts w:ascii="Times New Roman" w:hAnsi="Times New Roman"/>
          <w:b/>
        </w:rPr>
        <w:t>A minimum grade of “C” is required for successful completion.</w:t>
      </w:r>
      <w:r>
        <w:rPr>
          <w:rFonts w:ascii="Times New Roman" w:hAnsi="Times New Roman"/>
          <w:b/>
        </w:rPr>
        <w:t xml:space="preserve"> </w:t>
      </w:r>
      <w:r w:rsidRPr="0047670F">
        <w:rPr>
          <w:rFonts w:ascii="Times New Roman" w:hAnsi="Times New Roman"/>
        </w:rPr>
        <w:t xml:space="preserve">This course does </w:t>
      </w:r>
      <w:r>
        <w:rPr>
          <w:rFonts w:ascii="Times New Roman" w:hAnsi="Times New Roman"/>
        </w:rPr>
        <w:t>no</w:t>
      </w:r>
      <w:r w:rsidRPr="0047670F">
        <w:rPr>
          <w:rFonts w:ascii="Times New Roman" w:hAnsi="Times New Roman"/>
        </w:rPr>
        <w:t>t apply toward mathematics requirements in general education or toward a</w:t>
      </w:r>
      <w:r>
        <w:rPr>
          <w:rFonts w:ascii="Times New Roman" w:hAnsi="Times New Roman"/>
        </w:rPr>
        <w:t xml:space="preserve">n associate degree at Valencia.  </w:t>
      </w:r>
      <w:r w:rsidRPr="0047670F">
        <w:rPr>
          <w:rFonts w:ascii="Times New Roman" w:hAnsi="Times New Roman"/>
        </w:rPr>
        <w:t>(Lab fee)</w:t>
      </w:r>
    </w:p>
    <w:p w:rsidR="003B7763" w:rsidRPr="00120A65" w:rsidRDefault="003B7763" w:rsidP="003B7763">
      <w:pPr>
        <w:rPr>
          <w:rFonts w:ascii="Times New Roman" w:hAnsi="Times New Roman"/>
          <w:sz w:val="12"/>
        </w:rPr>
      </w:pPr>
    </w:p>
    <w:p w:rsidR="003B7763" w:rsidRPr="0047670F" w:rsidRDefault="003B7763" w:rsidP="003B7763">
      <w:pPr>
        <w:ind w:left="450"/>
        <w:rPr>
          <w:rFonts w:ascii="Times New Roman" w:hAnsi="Times New Roman"/>
        </w:rPr>
      </w:pPr>
      <w:r>
        <w:rPr>
          <w:rFonts w:ascii="Times New Roman" w:hAnsi="Times New Roman"/>
        </w:rPr>
        <w:t>MAT 0028</w:t>
      </w:r>
      <w:r w:rsidRPr="0047670F">
        <w:rPr>
          <w:rFonts w:ascii="Times New Roman" w:hAnsi="Times New Roman"/>
        </w:rPr>
        <w:t>C is the second of two introductory math courses which continues the development of algebraic concepts and skills in prepara</w:t>
      </w:r>
      <w:r>
        <w:rPr>
          <w:rFonts w:ascii="Times New Roman" w:hAnsi="Times New Roman"/>
        </w:rPr>
        <w:t xml:space="preserve">tion for college level algebra.  </w:t>
      </w:r>
      <w:r w:rsidRPr="0047670F">
        <w:rPr>
          <w:rFonts w:ascii="Times New Roman" w:hAnsi="Times New Roman"/>
        </w:rPr>
        <w:t xml:space="preserve">You will continue to develop a mathematics vocabulary and will use it in </w:t>
      </w:r>
      <w:r>
        <w:rPr>
          <w:rFonts w:ascii="Times New Roman" w:hAnsi="Times New Roman"/>
        </w:rPr>
        <w:t xml:space="preserve">oral and written communication.  </w:t>
      </w:r>
      <w:r w:rsidRPr="0047670F">
        <w:rPr>
          <w:rFonts w:ascii="Times New Roman" w:hAnsi="Times New Roman"/>
        </w:rPr>
        <w:t>You will also become an effective problem solver using reasoning, algebraic techniques, graphi</w:t>
      </w:r>
      <w:r>
        <w:rPr>
          <w:rFonts w:ascii="Times New Roman" w:hAnsi="Times New Roman"/>
        </w:rPr>
        <w:t xml:space="preserve">cal techniques, and technology.  </w:t>
      </w:r>
      <w:r w:rsidRPr="0047670F">
        <w:rPr>
          <w:rFonts w:ascii="Times New Roman" w:hAnsi="Times New Roman"/>
        </w:rPr>
        <w:t>You will develop effective study habits which will enable you to comply with the above and be competent in future math endeavors.</w:t>
      </w:r>
    </w:p>
    <w:p w:rsidR="003B7763" w:rsidRPr="00120A65" w:rsidRDefault="003B7763" w:rsidP="003B7763">
      <w:pPr>
        <w:ind w:left="450"/>
        <w:rPr>
          <w:rFonts w:ascii="Times New Roman" w:hAnsi="Times New Roman"/>
          <w:sz w:val="12"/>
        </w:rPr>
      </w:pPr>
    </w:p>
    <w:p w:rsidR="003B7763" w:rsidRPr="0047670F" w:rsidRDefault="003B7763" w:rsidP="003B7763">
      <w:pPr>
        <w:ind w:left="450"/>
        <w:rPr>
          <w:rFonts w:ascii="Times New Roman" w:hAnsi="Times New Roman"/>
        </w:rPr>
      </w:pPr>
      <w:r>
        <w:rPr>
          <w:rFonts w:ascii="Times New Roman" w:hAnsi="Times New Roman"/>
        </w:rPr>
        <w:t>In addition to the 2.5</w:t>
      </w:r>
      <w:r w:rsidRPr="0047670F">
        <w:rPr>
          <w:rFonts w:ascii="Times New Roman" w:hAnsi="Times New Roman"/>
        </w:rPr>
        <w:t xml:space="preserve"> hours you will spend each week i</w:t>
      </w:r>
      <w:r>
        <w:rPr>
          <w:rFonts w:ascii="Times New Roman" w:hAnsi="Times New Roman"/>
        </w:rPr>
        <w:t>n class, you will spend 50 min.</w:t>
      </w:r>
      <w:r w:rsidRPr="0047670F">
        <w:rPr>
          <w:rFonts w:ascii="Times New Roman" w:hAnsi="Times New Roman"/>
        </w:rPr>
        <w:t xml:space="preserve"> each week in</w:t>
      </w:r>
      <w:r>
        <w:rPr>
          <w:rFonts w:ascii="Times New Roman" w:hAnsi="Times New Roman"/>
        </w:rPr>
        <w:t xml:space="preserve"> a math lab.  </w:t>
      </w:r>
      <w:r w:rsidRPr="0047670F">
        <w:rPr>
          <w:rFonts w:ascii="Times New Roman" w:hAnsi="Times New Roman"/>
        </w:rPr>
        <w:t xml:space="preserve">During that time you will take a test or work on mathematics activities that will reinforce and expand on the material </w:t>
      </w:r>
      <w:r>
        <w:rPr>
          <w:rFonts w:ascii="Times New Roman" w:hAnsi="Times New Roman"/>
        </w:rPr>
        <w:t xml:space="preserve">that you have in your textbook.  </w:t>
      </w:r>
      <w:r w:rsidRPr="0047670F">
        <w:rPr>
          <w:rFonts w:ascii="Times New Roman" w:hAnsi="Times New Roman"/>
        </w:rPr>
        <w:t xml:space="preserve">You may work with math </w:t>
      </w:r>
      <w:proofErr w:type="spellStart"/>
      <w:r w:rsidRPr="0047670F">
        <w:rPr>
          <w:rFonts w:ascii="Times New Roman" w:hAnsi="Times New Roman"/>
        </w:rPr>
        <w:t>manipul</w:t>
      </w:r>
      <w:r w:rsidR="00934323">
        <w:rPr>
          <w:rFonts w:ascii="Times New Roman" w:hAnsi="Times New Roman"/>
        </w:rPr>
        <w:t>a</w:t>
      </w:r>
      <w:r w:rsidRPr="0047670F">
        <w:rPr>
          <w:rFonts w:ascii="Times New Roman" w:hAnsi="Times New Roman"/>
        </w:rPr>
        <w:t>tives</w:t>
      </w:r>
      <w:proofErr w:type="spellEnd"/>
      <w:r w:rsidRPr="0047670F">
        <w:rPr>
          <w:rFonts w:ascii="Times New Roman" w:hAnsi="Times New Roman"/>
        </w:rPr>
        <w:t xml:space="preserve"> to better understand a concept, collect measurements to work a problem, or complete a worksheet that provides a different way to review a topic.</w:t>
      </w:r>
    </w:p>
    <w:p w:rsidR="003B7763" w:rsidRPr="0047670F" w:rsidRDefault="003B7763" w:rsidP="003B7763">
      <w:pPr>
        <w:rPr>
          <w:rFonts w:ascii="Times New Roman" w:hAnsi="Times New Roman"/>
        </w:rPr>
      </w:pPr>
    </w:p>
    <w:p w:rsidR="003B7763" w:rsidRDefault="003B7763" w:rsidP="003B7763">
      <w:pPr>
        <w:rPr>
          <w:rFonts w:ascii="Times New Roman" w:hAnsi="Times New Roman"/>
        </w:rPr>
      </w:pPr>
      <w:r w:rsidRPr="00626360">
        <w:rPr>
          <w:rFonts w:ascii="Times New Roman" w:hAnsi="Times New Roman"/>
          <w:b/>
        </w:rPr>
        <w:t>College Prep Math Compet</w:t>
      </w:r>
      <w:r>
        <w:rPr>
          <w:rFonts w:ascii="Times New Roman" w:hAnsi="Times New Roman"/>
          <w:b/>
        </w:rPr>
        <w:t>encies Final/Exit Exam</w:t>
      </w:r>
      <w:r w:rsidRPr="00626360">
        <w:rPr>
          <w:rFonts w:ascii="Times New Roman" w:hAnsi="Times New Roman"/>
          <w:b/>
        </w:rPr>
        <w:t xml:space="preserve"> </w:t>
      </w:r>
      <w:r>
        <w:rPr>
          <w:rFonts w:ascii="Times New Roman" w:hAnsi="Times New Roman"/>
          <w:b/>
        </w:rPr>
        <w:t>(competency t</w:t>
      </w:r>
      <w:r w:rsidRPr="00626360">
        <w:rPr>
          <w:rFonts w:ascii="Times New Roman" w:hAnsi="Times New Roman"/>
          <w:b/>
        </w:rPr>
        <w:t>est</w:t>
      </w:r>
      <w:r>
        <w:rPr>
          <w:rFonts w:ascii="Times New Roman" w:hAnsi="Times New Roman"/>
          <w:b/>
        </w:rPr>
        <w:t>)</w:t>
      </w:r>
      <w:r w:rsidRPr="00626360">
        <w:rPr>
          <w:rFonts w:ascii="Times New Roman" w:hAnsi="Times New Roman"/>
          <w:b/>
        </w:rPr>
        <w:t>:</w:t>
      </w:r>
    </w:p>
    <w:p w:rsidR="003B7763" w:rsidRPr="0047670F" w:rsidRDefault="003B7763" w:rsidP="003B7763">
      <w:pPr>
        <w:ind w:left="450"/>
        <w:rPr>
          <w:rFonts w:ascii="Times New Roman" w:hAnsi="Times New Roman"/>
        </w:rPr>
      </w:pPr>
      <w:r w:rsidRPr="0047670F">
        <w:rPr>
          <w:rFonts w:ascii="Times New Roman" w:hAnsi="Times New Roman"/>
        </w:rPr>
        <w:t xml:space="preserve">The State of Florida and Valencia Community College desire students exiting college prep mathematics to possess and demonstrate certain competencies. To successfully complete this course you must demonstrate the following competencies on </w:t>
      </w:r>
      <w:r>
        <w:rPr>
          <w:rFonts w:ascii="Times New Roman" w:hAnsi="Times New Roman"/>
        </w:rPr>
        <w:t>an examination administered at</w:t>
      </w:r>
      <w:r w:rsidRPr="0047670F">
        <w:rPr>
          <w:rFonts w:ascii="Times New Roman" w:hAnsi="Times New Roman"/>
        </w:rPr>
        <w:t xml:space="preserve"> the end of the course.</w:t>
      </w:r>
    </w:p>
    <w:p w:rsidR="003B7763" w:rsidRPr="00120A65" w:rsidRDefault="003B7763" w:rsidP="003B7763">
      <w:pPr>
        <w:rPr>
          <w:rFonts w:ascii="Times New Roman" w:hAnsi="Times New Roman"/>
          <w:sz w:val="12"/>
        </w:rPr>
      </w:pPr>
    </w:p>
    <w:p w:rsidR="003B7763" w:rsidRDefault="003B7763" w:rsidP="003B7763">
      <w:pPr>
        <w:tabs>
          <w:tab w:val="left" w:pos="630"/>
          <w:tab w:val="left" w:pos="4050"/>
          <w:tab w:val="left" w:pos="4230"/>
        </w:tabs>
        <w:ind w:left="450"/>
        <w:rPr>
          <w:rFonts w:ascii="Times New Roman" w:hAnsi="Times New Roman"/>
        </w:rPr>
      </w:pPr>
      <w:r w:rsidRPr="0047670F">
        <w:rPr>
          <w:rFonts w:ascii="Times New Roman" w:hAnsi="Times New Roman"/>
        </w:rPr>
        <w:t>* Simplify numeric expressions</w:t>
      </w:r>
      <w:r>
        <w:rPr>
          <w:rFonts w:ascii="Times New Roman" w:hAnsi="Times New Roman"/>
        </w:rPr>
        <w:tab/>
      </w:r>
      <w:r>
        <w:rPr>
          <w:rFonts w:ascii="Times New Roman" w:hAnsi="Times New Roman"/>
        </w:rPr>
        <w:tab/>
      </w:r>
      <w:r w:rsidRPr="0047670F">
        <w:rPr>
          <w:rFonts w:ascii="Times New Roman" w:hAnsi="Times New Roman"/>
        </w:rPr>
        <w:t>* S</w:t>
      </w:r>
      <w:r>
        <w:rPr>
          <w:rFonts w:ascii="Times New Roman" w:hAnsi="Times New Roman"/>
        </w:rPr>
        <w:t>implify exponential expressions</w:t>
      </w:r>
    </w:p>
    <w:p w:rsidR="003B7763" w:rsidRDefault="003B7763" w:rsidP="003B7763">
      <w:pPr>
        <w:tabs>
          <w:tab w:val="left" w:pos="630"/>
          <w:tab w:val="left" w:pos="4230"/>
          <w:tab w:val="left" w:pos="4410"/>
        </w:tabs>
        <w:ind w:left="450"/>
        <w:rPr>
          <w:rFonts w:ascii="Times New Roman" w:hAnsi="Times New Roman"/>
        </w:rPr>
      </w:pPr>
      <w:r w:rsidRPr="0047670F">
        <w:rPr>
          <w:rFonts w:ascii="Times New Roman" w:hAnsi="Times New Roman"/>
        </w:rPr>
        <w:t>* Simplify Algebraic expressions</w:t>
      </w:r>
      <w:r w:rsidRPr="0047670F">
        <w:rPr>
          <w:rFonts w:ascii="Times New Roman" w:hAnsi="Times New Roman"/>
        </w:rPr>
        <w:tab/>
        <w:t xml:space="preserve">* Perform arithmetic </w:t>
      </w:r>
      <w:r>
        <w:rPr>
          <w:rFonts w:ascii="Times New Roman" w:hAnsi="Times New Roman"/>
        </w:rPr>
        <w:t xml:space="preserve">operations on </w:t>
      </w:r>
      <w:r w:rsidRPr="0047670F">
        <w:rPr>
          <w:rFonts w:ascii="Times New Roman" w:hAnsi="Times New Roman"/>
        </w:rPr>
        <w:t xml:space="preserve">polynomials </w:t>
      </w:r>
    </w:p>
    <w:p w:rsidR="003B7763" w:rsidRDefault="003B7763" w:rsidP="003B7763">
      <w:pPr>
        <w:tabs>
          <w:tab w:val="left" w:pos="630"/>
          <w:tab w:val="left" w:pos="4230"/>
          <w:tab w:val="left" w:pos="4410"/>
        </w:tabs>
        <w:ind w:left="450"/>
        <w:rPr>
          <w:rFonts w:ascii="Times New Roman" w:hAnsi="Times New Roman"/>
        </w:rPr>
      </w:pPr>
      <w:r w:rsidRPr="0047670F">
        <w:rPr>
          <w:rFonts w:ascii="Times New Roman" w:hAnsi="Times New Roman"/>
        </w:rPr>
        <w:t>* Simplify square roots of monomials</w:t>
      </w:r>
      <w:r w:rsidRPr="0047670F">
        <w:rPr>
          <w:rFonts w:ascii="Times New Roman" w:hAnsi="Times New Roman"/>
        </w:rPr>
        <w:tab/>
        <w:t xml:space="preserve">* Solve linear equations </w:t>
      </w:r>
      <w:r w:rsidRPr="0047670F">
        <w:rPr>
          <w:rFonts w:ascii="Times New Roman" w:hAnsi="Times New Roman"/>
        </w:rPr>
        <w:tab/>
      </w:r>
    </w:p>
    <w:p w:rsidR="003B7763" w:rsidRDefault="003B7763" w:rsidP="003B7763">
      <w:pPr>
        <w:tabs>
          <w:tab w:val="left" w:pos="630"/>
          <w:tab w:val="left" w:pos="4230"/>
          <w:tab w:val="left" w:pos="4410"/>
        </w:tabs>
        <w:ind w:left="450"/>
        <w:rPr>
          <w:rFonts w:ascii="Times New Roman" w:hAnsi="Times New Roman"/>
        </w:rPr>
      </w:pPr>
      <w:r w:rsidRPr="0047670F">
        <w:rPr>
          <w:rFonts w:ascii="Times New Roman" w:hAnsi="Times New Roman"/>
        </w:rPr>
        <w:t>* Solve linear inequalities</w:t>
      </w:r>
      <w:r w:rsidRPr="0047670F">
        <w:rPr>
          <w:rFonts w:ascii="Times New Roman" w:hAnsi="Times New Roman"/>
        </w:rPr>
        <w:tab/>
        <w:t xml:space="preserve">* Graph and interpret linear equations </w:t>
      </w:r>
      <w:r w:rsidRPr="0047670F">
        <w:rPr>
          <w:rFonts w:ascii="Times New Roman" w:hAnsi="Times New Roman"/>
        </w:rPr>
        <w:tab/>
      </w:r>
    </w:p>
    <w:p w:rsidR="003B7763" w:rsidRDefault="003B7763" w:rsidP="003B7763">
      <w:pPr>
        <w:tabs>
          <w:tab w:val="left" w:pos="630"/>
          <w:tab w:val="left" w:pos="4230"/>
          <w:tab w:val="left" w:pos="4410"/>
        </w:tabs>
        <w:ind w:left="450"/>
        <w:rPr>
          <w:rFonts w:ascii="Times New Roman" w:hAnsi="Times New Roman"/>
        </w:rPr>
      </w:pPr>
      <w:r w:rsidRPr="0047670F">
        <w:rPr>
          <w:rFonts w:ascii="Times New Roman" w:hAnsi="Times New Roman"/>
        </w:rPr>
        <w:t>* Set up and solve word problems</w:t>
      </w:r>
      <w:r w:rsidRPr="0047670F">
        <w:rPr>
          <w:rFonts w:ascii="Times New Roman" w:hAnsi="Times New Roman"/>
        </w:rPr>
        <w:tab/>
        <w:t xml:space="preserve">* Factor Polynomials </w:t>
      </w:r>
      <w:r w:rsidRPr="0047670F">
        <w:rPr>
          <w:rFonts w:ascii="Times New Roman" w:hAnsi="Times New Roman"/>
        </w:rPr>
        <w:tab/>
      </w:r>
    </w:p>
    <w:p w:rsidR="003B7763" w:rsidRPr="0047670F" w:rsidRDefault="003B7763" w:rsidP="003B7763">
      <w:pPr>
        <w:tabs>
          <w:tab w:val="left" w:pos="630"/>
          <w:tab w:val="left" w:pos="4230"/>
          <w:tab w:val="left" w:pos="4410"/>
        </w:tabs>
        <w:ind w:left="450"/>
        <w:rPr>
          <w:rFonts w:ascii="Times New Roman" w:hAnsi="Times New Roman"/>
        </w:rPr>
      </w:pPr>
      <w:r w:rsidRPr="0047670F">
        <w:rPr>
          <w:rFonts w:ascii="Times New Roman" w:hAnsi="Times New Roman"/>
        </w:rPr>
        <w:t>* Simplify algebraic fractions</w:t>
      </w:r>
      <w:r w:rsidRPr="0047670F">
        <w:rPr>
          <w:rFonts w:ascii="Times New Roman" w:hAnsi="Times New Roman"/>
        </w:rPr>
        <w:tab/>
        <w:t>* Solve quadratic equations</w:t>
      </w:r>
    </w:p>
    <w:p w:rsidR="003B7763" w:rsidRPr="0047670F" w:rsidRDefault="003B7763" w:rsidP="003B7763">
      <w:pPr>
        <w:rPr>
          <w:rFonts w:ascii="Times New Roman" w:hAnsi="Times New Roman"/>
        </w:rPr>
      </w:pPr>
      <w:r w:rsidRPr="0047670F">
        <w:rPr>
          <w:rFonts w:ascii="Times New Roman" w:hAnsi="Times New Roman"/>
        </w:rPr>
        <w:t xml:space="preserve">To receive a course grade of </w:t>
      </w:r>
      <w:r>
        <w:rPr>
          <w:rFonts w:ascii="Times New Roman" w:hAnsi="Times New Roman"/>
        </w:rPr>
        <w:t>“</w:t>
      </w:r>
      <w:r w:rsidRPr="0047670F">
        <w:rPr>
          <w:rFonts w:ascii="Times New Roman" w:hAnsi="Times New Roman"/>
        </w:rPr>
        <w:t>C</w:t>
      </w:r>
      <w:r>
        <w:rPr>
          <w:rFonts w:ascii="Times New Roman" w:hAnsi="Times New Roman"/>
        </w:rPr>
        <w:t>”</w:t>
      </w:r>
      <w:r w:rsidRPr="0047670F">
        <w:rPr>
          <w:rFonts w:ascii="Times New Roman" w:hAnsi="Times New Roman"/>
        </w:rPr>
        <w:t xml:space="preserve"> or better you must</w:t>
      </w:r>
      <w:r>
        <w:rPr>
          <w:rFonts w:ascii="Times New Roman" w:hAnsi="Times New Roman"/>
        </w:rPr>
        <w:t xml:space="preserve"> </w:t>
      </w:r>
      <w:r w:rsidRPr="0047670F">
        <w:rPr>
          <w:rFonts w:ascii="Times New Roman" w:hAnsi="Times New Roman"/>
        </w:rPr>
        <w:t xml:space="preserve">perform all other required assignments in a satisfactory manner. </w:t>
      </w:r>
      <w:r>
        <w:rPr>
          <w:rFonts w:ascii="Times New Roman" w:hAnsi="Times New Roman"/>
        </w:rPr>
        <w:t xml:space="preserve"> (See evaluation)</w:t>
      </w:r>
    </w:p>
    <w:p w:rsidR="003B7763" w:rsidRPr="0047670F" w:rsidRDefault="003B7763" w:rsidP="003B7763">
      <w:pPr>
        <w:rPr>
          <w:rFonts w:ascii="Times New Roman" w:hAnsi="Times New Roman"/>
        </w:rPr>
      </w:pPr>
    </w:p>
    <w:p w:rsidR="003B7763" w:rsidRDefault="003B7763" w:rsidP="003B7763">
      <w:pPr>
        <w:rPr>
          <w:rFonts w:ascii="Times New Roman" w:hAnsi="Times New Roman"/>
          <w:b/>
          <w:u w:val="single"/>
        </w:rPr>
      </w:pPr>
      <w:r w:rsidRPr="005C79CF">
        <w:rPr>
          <w:rFonts w:ascii="Times New Roman" w:hAnsi="Times New Roman"/>
          <w:b/>
          <w:u w:val="single"/>
        </w:rPr>
        <w:t xml:space="preserve">Competencies of a Valencia graduate: </w:t>
      </w:r>
    </w:p>
    <w:p w:rsidR="003B7763" w:rsidRPr="008E2BE8" w:rsidRDefault="003B7763" w:rsidP="003B7763">
      <w:pPr>
        <w:pStyle w:val="ListParagraph"/>
        <w:numPr>
          <w:ilvl w:val="0"/>
          <w:numId w:val="1"/>
        </w:numPr>
        <w:tabs>
          <w:tab w:val="left" w:pos="450"/>
        </w:tabs>
        <w:rPr>
          <w:rFonts w:ascii="Times New Roman" w:hAnsi="Times New Roman"/>
        </w:rPr>
      </w:pPr>
      <w:r w:rsidRPr="008E2BE8">
        <w:rPr>
          <w:rFonts w:ascii="Times New Roman" w:hAnsi="Times New Roman"/>
          <w:i/>
        </w:rPr>
        <w:t xml:space="preserve">Think clearly </w:t>
      </w:r>
      <w:r w:rsidRPr="008E2BE8">
        <w:rPr>
          <w:rFonts w:ascii="Times New Roman" w:hAnsi="Times New Roman"/>
        </w:rPr>
        <w:t xml:space="preserve">and </w:t>
      </w:r>
      <w:r w:rsidRPr="008E2BE8">
        <w:rPr>
          <w:rFonts w:ascii="Times New Roman" w:hAnsi="Times New Roman"/>
          <w:i/>
        </w:rPr>
        <w:t>critically</w:t>
      </w:r>
      <w:r w:rsidRPr="008E2BE8">
        <w:rPr>
          <w:rFonts w:ascii="Times New Roman" w:hAnsi="Times New Roman"/>
        </w:rPr>
        <w:t xml:space="preserve"> and make </w:t>
      </w:r>
      <w:r w:rsidRPr="008E2BE8">
        <w:rPr>
          <w:rFonts w:ascii="Times New Roman" w:hAnsi="Times New Roman"/>
          <w:i/>
        </w:rPr>
        <w:t xml:space="preserve">reasoned choices </w:t>
      </w:r>
      <w:r w:rsidRPr="008E2BE8">
        <w:rPr>
          <w:rFonts w:ascii="Times New Roman" w:hAnsi="Times New Roman"/>
        </w:rPr>
        <w:t xml:space="preserve">by acquiring, analyzing, synthesizing, and evaluating knowledge and data.  (Consider your own and others </w:t>
      </w:r>
      <w:r w:rsidRPr="008E2BE8">
        <w:rPr>
          <w:rFonts w:ascii="Times New Roman" w:hAnsi="Times New Roman"/>
          <w:i/>
        </w:rPr>
        <w:t>values</w:t>
      </w:r>
      <w:r w:rsidRPr="008E2BE8">
        <w:rPr>
          <w:rFonts w:ascii="Times New Roman" w:hAnsi="Times New Roman"/>
        </w:rPr>
        <w:t xml:space="preserve"> from a global perspective.)</w:t>
      </w:r>
    </w:p>
    <w:p w:rsidR="003B7763" w:rsidRDefault="003B7763" w:rsidP="003B7763">
      <w:pPr>
        <w:pStyle w:val="ListParagraph"/>
        <w:numPr>
          <w:ilvl w:val="0"/>
          <w:numId w:val="1"/>
        </w:numPr>
        <w:tabs>
          <w:tab w:val="left" w:pos="450"/>
        </w:tabs>
        <w:rPr>
          <w:rFonts w:ascii="Times New Roman" w:hAnsi="Times New Roman"/>
        </w:rPr>
      </w:pPr>
      <w:r>
        <w:rPr>
          <w:rFonts w:ascii="Times New Roman" w:hAnsi="Times New Roman"/>
          <w:i/>
        </w:rPr>
        <w:lastRenderedPageBreak/>
        <w:t>Communicate</w:t>
      </w:r>
      <w:r>
        <w:rPr>
          <w:rFonts w:ascii="Times New Roman" w:hAnsi="Times New Roman"/>
        </w:rPr>
        <w:t xml:space="preserve"> clearly by reading, listening, speaking and writing effectively.</w:t>
      </w:r>
    </w:p>
    <w:p w:rsidR="003B7763" w:rsidRDefault="003B7763" w:rsidP="003B7763">
      <w:pPr>
        <w:pStyle w:val="ListParagraph"/>
        <w:numPr>
          <w:ilvl w:val="0"/>
          <w:numId w:val="1"/>
        </w:numPr>
        <w:tabs>
          <w:tab w:val="left" w:pos="450"/>
        </w:tabs>
        <w:rPr>
          <w:rFonts w:ascii="Times New Roman" w:hAnsi="Times New Roman"/>
        </w:rPr>
      </w:pPr>
      <w:r>
        <w:rPr>
          <w:rFonts w:ascii="Times New Roman" w:hAnsi="Times New Roman"/>
          <w:i/>
        </w:rPr>
        <w:t>Act</w:t>
      </w:r>
      <w:r>
        <w:rPr>
          <w:rFonts w:ascii="Times New Roman" w:hAnsi="Times New Roman"/>
        </w:rPr>
        <w:t xml:space="preserve"> purposefully, reflectively, and responsibly by implementing skills from #1 and #2 above.</w:t>
      </w:r>
    </w:p>
    <w:p w:rsidR="003B7763" w:rsidRPr="008E2BE8" w:rsidRDefault="003B7763" w:rsidP="003B7763">
      <w:pPr>
        <w:pStyle w:val="ListParagraph"/>
        <w:numPr>
          <w:ilvl w:val="0"/>
          <w:numId w:val="1"/>
        </w:numPr>
        <w:tabs>
          <w:tab w:val="left" w:pos="450"/>
        </w:tabs>
        <w:rPr>
          <w:rFonts w:ascii="Times New Roman" w:hAnsi="Times New Roman"/>
        </w:rPr>
      </w:pPr>
      <w:r>
        <w:rPr>
          <w:rFonts w:ascii="Times New Roman" w:hAnsi="Times New Roman"/>
          <w:i/>
        </w:rPr>
        <w:t>Understand</w:t>
      </w:r>
      <w:r>
        <w:rPr>
          <w:rFonts w:ascii="Times New Roman" w:hAnsi="Times New Roman"/>
        </w:rPr>
        <w:t xml:space="preserve"> and </w:t>
      </w:r>
      <w:r>
        <w:rPr>
          <w:rFonts w:ascii="Times New Roman" w:hAnsi="Times New Roman"/>
          <w:i/>
        </w:rPr>
        <w:t>use</w:t>
      </w:r>
      <w:r>
        <w:rPr>
          <w:rFonts w:ascii="Times New Roman" w:hAnsi="Times New Roman"/>
        </w:rPr>
        <w:t xml:space="preserve"> quantitative information.</w:t>
      </w:r>
    </w:p>
    <w:p w:rsidR="003B7763" w:rsidRPr="00981AB7" w:rsidRDefault="003B7763" w:rsidP="003B7763">
      <w:pPr>
        <w:rPr>
          <w:rFonts w:ascii="Times New Roman" w:hAnsi="Times New Roman"/>
          <w:b/>
          <w:sz w:val="18"/>
        </w:rPr>
      </w:pPr>
    </w:p>
    <w:p w:rsidR="003B7763" w:rsidRDefault="003B7763" w:rsidP="003B7763">
      <w:pPr>
        <w:rPr>
          <w:rFonts w:ascii="Times New Roman" w:hAnsi="Times New Roman"/>
        </w:rPr>
      </w:pPr>
      <w:r w:rsidRPr="00223436">
        <w:rPr>
          <w:rFonts w:ascii="Times New Roman" w:hAnsi="Times New Roman"/>
          <w:b/>
        </w:rPr>
        <w:t>Required Materials:</w:t>
      </w:r>
    </w:p>
    <w:p w:rsidR="003B7763" w:rsidRDefault="003B7763" w:rsidP="003B7763">
      <w:pPr>
        <w:tabs>
          <w:tab w:val="left" w:pos="450"/>
          <w:tab w:val="left" w:pos="1080"/>
          <w:tab w:val="left" w:pos="1350"/>
          <w:tab w:val="left" w:pos="1890"/>
        </w:tabs>
        <w:rPr>
          <w:rFonts w:ascii="Times New Roman" w:hAnsi="Times New Roman"/>
        </w:rPr>
      </w:pPr>
      <w:r>
        <w:rPr>
          <w:rFonts w:ascii="Times New Roman" w:hAnsi="Times New Roman"/>
        </w:rPr>
        <w:tab/>
      </w:r>
      <w:r w:rsidRPr="00A3724F">
        <w:rPr>
          <w:rFonts w:ascii="Times New Roman" w:hAnsi="Times New Roman"/>
          <w:u w:val="single"/>
        </w:rPr>
        <w:t>Textbook</w:t>
      </w:r>
      <w:r>
        <w:rPr>
          <w:rFonts w:ascii="Times New Roman" w:hAnsi="Times New Roman"/>
        </w:rPr>
        <w:t>:</w:t>
      </w:r>
      <w:r>
        <w:rPr>
          <w:rFonts w:ascii="Times New Roman" w:hAnsi="Times New Roman"/>
        </w:rPr>
        <w:tab/>
        <w:t xml:space="preserve">MAT0028C Developmental Math II, Al </w:t>
      </w:r>
      <w:proofErr w:type="spellStart"/>
      <w:r>
        <w:rPr>
          <w:rFonts w:ascii="Times New Roman" w:hAnsi="Times New Roman"/>
        </w:rPr>
        <w:t>Groccia</w:t>
      </w:r>
      <w:proofErr w:type="spellEnd"/>
      <w:r>
        <w:rPr>
          <w:rFonts w:ascii="Times New Roman" w:hAnsi="Times New Roman"/>
        </w:rPr>
        <w:t>, 2012</w:t>
      </w:r>
    </w:p>
    <w:p w:rsidR="003B7763" w:rsidRPr="00877066" w:rsidRDefault="003B7763" w:rsidP="003B7763">
      <w:pPr>
        <w:tabs>
          <w:tab w:val="left" w:pos="450"/>
          <w:tab w:val="left" w:pos="1080"/>
          <w:tab w:val="left" w:pos="1350"/>
          <w:tab w:val="left" w:pos="1890"/>
        </w:tabs>
        <w:rPr>
          <w:rFonts w:ascii="Times New Roman" w:hAnsi="Times New Roman"/>
        </w:rPr>
      </w:pPr>
      <w:r>
        <w:rPr>
          <w:rFonts w:ascii="Times New Roman" w:hAnsi="Times New Roman"/>
        </w:rPr>
        <w:tab/>
      </w:r>
      <w:r w:rsidRPr="00A3724F">
        <w:rPr>
          <w:rFonts w:ascii="Times New Roman" w:hAnsi="Times New Roman"/>
          <w:u w:val="single"/>
        </w:rPr>
        <w:t>Lab Manual</w:t>
      </w:r>
      <w:r>
        <w:rPr>
          <w:rFonts w:ascii="Times New Roman" w:hAnsi="Times New Roman"/>
        </w:rPr>
        <w:t>:</w:t>
      </w:r>
      <w:r>
        <w:rPr>
          <w:rFonts w:ascii="Times New Roman" w:hAnsi="Times New Roman"/>
        </w:rPr>
        <w:tab/>
        <w:t xml:space="preserve">Valencia College </w:t>
      </w:r>
      <w:r w:rsidRPr="0047670F">
        <w:rPr>
          <w:rFonts w:ascii="Times New Roman" w:hAnsi="Times New Roman"/>
        </w:rPr>
        <w:t xml:space="preserve">Beginning </w:t>
      </w:r>
      <w:r>
        <w:rPr>
          <w:rFonts w:ascii="Times New Roman" w:hAnsi="Times New Roman"/>
        </w:rPr>
        <w:t>Algebra Lab Manual (supplied in lab</w:t>
      </w:r>
      <w:r w:rsidRPr="0047670F">
        <w:rPr>
          <w:rFonts w:ascii="Times New Roman" w:hAnsi="Times New Roman"/>
        </w:rPr>
        <w:t xml:space="preserve">). </w:t>
      </w:r>
    </w:p>
    <w:p w:rsidR="003B7763" w:rsidRPr="00981AB7" w:rsidRDefault="003B7763" w:rsidP="003B7763">
      <w:pPr>
        <w:rPr>
          <w:rFonts w:ascii="Times New Roman" w:hAnsi="Times New Roman"/>
          <w:sz w:val="18"/>
        </w:rPr>
      </w:pPr>
    </w:p>
    <w:p w:rsidR="003B7763" w:rsidRPr="00A2588C" w:rsidRDefault="003B7763" w:rsidP="003B7763">
      <w:pPr>
        <w:rPr>
          <w:rFonts w:ascii="Times New Roman" w:hAnsi="Times New Roman"/>
          <w:b/>
        </w:rPr>
      </w:pPr>
      <w:r w:rsidRPr="00A2588C">
        <w:rPr>
          <w:rFonts w:ascii="Times New Roman" w:hAnsi="Times New Roman"/>
          <w:b/>
        </w:rPr>
        <w:t>Support Materials:</w:t>
      </w:r>
    </w:p>
    <w:p w:rsidR="003B7763" w:rsidRDefault="003B7763" w:rsidP="003B7763">
      <w:pPr>
        <w:tabs>
          <w:tab w:val="left" w:pos="1350"/>
          <w:tab w:val="left" w:pos="1890"/>
        </w:tabs>
        <w:ind w:left="450" w:hanging="450"/>
        <w:rPr>
          <w:rFonts w:ascii="Times New Roman" w:hAnsi="Times New Roman"/>
        </w:rPr>
      </w:pPr>
      <w:r>
        <w:rPr>
          <w:rFonts w:ascii="Times New Roman" w:hAnsi="Times New Roman"/>
        </w:rPr>
        <w:tab/>
      </w:r>
      <w:r w:rsidRPr="00F2435D">
        <w:rPr>
          <w:rFonts w:ascii="Times New Roman" w:hAnsi="Times New Roman"/>
        </w:rPr>
        <w:t>Internet</w:t>
      </w:r>
      <w:r>
        <w:rPr>
          <w:rFonts w:ascii="Times New Roman" w:hAnsi="Times New Roman"/>
        </w:rPr>
        <w:t>:</w:t>
      </w:r>
      <w:r>
        <w:rPr>
          <w:rFonts w:ascii="Times New Roman" w:hAnsi="Times New Roman"/>
        </w:rPr>
        <w:tab/>
      </w:r>
      <w:r w:rsidR="00CC2D48">
        <w:rPr>
          <w:rFonts w:ascii="Times New Roman" w:hAnsi="Times New Roman"/>
        </w:rPr>
        <w:t>On-line homework,</w:t>
      </w:r>
      <w:r w:rsidRPr="0047670F">
        <w:rPr>
          <w:rFonts w:ascii="Times New Roman" w:hAnsi="Times New Roman"/>
        </w:rPr>
        <w:t xml:space="preserve"> </w:t>
      </w:r>
      <w:r w:rsidR="00CC2D48">
        <w:rPr>
          <w:rFonts w:ascii="Times New Roman" w:hAnsi="Times New Roman"/>
        </w:rPr>
        <w:t xml:space="preserve">videos, and module quizzes in </w:t>
      </w:r>
      <w:proofErr w:type="spellStart"/>
      <w:r w:rsidR="00CC2D48">
        <w:rPr>
          <w:rFonts w:ascii="Times New Roman" w:hAnsi="Times New Roman"/>
        </w:rPr>
        <w:t>IMathAS</w:t>
      </w:r>
      <w:proofErr w:type="spellEnd"/>
      <w:r>
        <w:rPr>
          <w:rFonts w:ascii="Times New Roman" w:hAnsi="Times New Roman"/>
        </w:rPr>
        <w:t>.</w:t>
      </w:r>
    </w:p>
    <w:p w:rsidR="003B7763" w:rsidRPr="0047670F" w:rsidRDefault="003B7763" w:rsidP="003B7763">
      <w:pPr>
        <w:tabs>
          <w:tab w:val="left" w:pos="1350"/>
          <w:tab w:val="left" w:pos="1890"/>
        </w:tabs>
        <w:rPr>
          <w:rFonts w:ascii="Times New Roman" w:hAnsi="Times New Roman"/>
        </w:rPr>
      </w:pPr>
      <w:r>
        <w:rPr>
          <w:rFonts w:ascii="Times New Roman" w:hAnsi="Times New Roman"/>
        </w:rPr>
        <w:t xml:space="preserve">       </w:t>
      </w:r>
      <w:r w:rsidRPr="00F2435D">
        <w:rPr>
          <w:rFonts w:ascii="Times New Roman" w:hAnsi="Times New Roman"/>
        </w:rPr>
        <w:t>Tutoring:</w:t>
      </w:r>
      <w:r>
        <w:rPr>
          <w:rFonts w:ascii="Times New Roman" w:hAnsi="Times New Roman"/>
        </w:rPr>
        <w:tab/>
        <w:t xml:space="preserve"> </w:t>
      </w:r>
      <w:r w:rsidRPr="0047670F">
        <w:rPr>
          <w:rFonts w:ascii="Times New Roman" w:hAnsi="Times New Roman"/>
        </w:rPr>
        <w:t xml:space="preserve">Tutoring is available at the </w:t>
      </w:r>
      <w:r>
        <w:rPr>
          <w:rFonts w:ascii="Times New Roman" w:hAnsi="Times New Roman"/>
        </w:rPr>
        <w:t>SPA in the Learning Center (Bldg. 4–1</w:t>
      </w:r>
      <w:r w:rsidRPr="00E15E69">
        <w:rPr>
          <w:rFonts w:ascii="Times New Roman" w:hAnsi="Times New Roman"/>
          <w:vertAlign w:val="superscript"/>
        </w:rPr>
        <w:t>st</w:t>
      </w:r>
      <w:r>
        <w:rPr>
          <w:rFonts w:ascii="Times New Roman" w:hAnsi="Times New Roman"/>
        </w:rPr>
        <w:t>floor</w:t>
      </w:r>
      <w:r w:rsidRPr="0047670F">
        <w:rPr>
          <w:rFonts w:ascii="Times New Roman" w:hAnsi="Times New Roman"/>
        </w:rPr>
        <w:t>).</w:t>
      </w:r>
    </w:p>
    <w:p w:rsidR="003B7763" w:rsidRPr="00981AB7" w:rsidRDefault="003B7763" w:rsidP="003B7763">
      <w:pPr>
        <w:rPr>
          <w:rFonts w:ascii="Times New Roman" w:hAnsi="Times New Roman"/>
          <w:sz w:val="18"/>
        </w:rPr>
      </w:pPr>
    </w:p>
    <w:p w:rsidR="003B7763" w:rsidRPr="00E15E69" w:rsidRDefault="003B7763" w:rsidP="003B7763">
      <w:pPr>
        <w:rPr>
          <w:rFonts w:ascii="Times New Roman" w:hAnsi="Times New Roman"/>
          <w:b/>
        </w:rPr>
      </w:pPr>
      <w:r w:rsidRPr="00E15E69">
        <w:rPr>
          <w:rFonts w:ascii="Times New Roman" w:hAnsi="Times New Roman"/>
          <w:b/>
        </w:rPr>
        <w:t>Class Goals / Objectives:</w:t>
      </w:r>
    </w:p>
    <w:p w:rsidR="003B7763" w:rsidRDefault="003B7763" w:rsidP="003B7763">
      <w:pPr>
        <w:ind w:left="990" w:hanging="540"/>
        <w:rPr>
          <w:rFonts w:ascii="Times New Roman" w:hAnsi="Times New Roman"/>
        </w:rPr>
      </w:pPr>
      <w:r>
        <w:rPr>
          <w:rFonts w:ascii="Times New Roman" w:hAnsi="Times New Roman"/>
        </w:rPr>
        <w:t>1)</w:t>
      </w:r>
      <w:r>
        <w:rPr>
          <w:rFonts w:ascii="Times New Roman" w:hAnsi="Times New Roman"/>
        </w:rPr>
        <w:tab/>
      </w:r>
      <w:r w:rsidRPr="0047670F">
        <w:rPr>
          <w:rFonts w:ascii="Times New Roman" w:hAnsi="Times New Roman"/>
        </w:rPr>
        <w:t>Every student will learn, comprehend, and work effectively w</w:t>
      </w:r>
      <w:r>
        <w:rPr>
          <w:rFonts w:ascii="Times New Roman" w:hAnsi="Times New Roman"/>
        </w:rPr>
        <w:t>ith the content of this course.</w:t>
      </w:r>
    </w:p>
    <w:p w:rsidR="003B7763" w:rsidRDefault="003B7763" w:rsidP="003B7763">
      <w:pPr>
        <w:ind w:left="990" w:hanging="540"/>
        <w:rPr>
          <w:rFonts w:ascii="Times New Roman" w:hAnsi="Times New Roman"/>
        </w:rPr>
      </w:pPr>
      <w:r>
        <w:rPr>
          <w:rFonts w:ascii="Times New Roman" w:hAnsi="Times New Roman"/>
        </w:rPr>
        <w:t>2)</w:t>
      </w:r>
      <w:r>
        <w:rPr>
          <w:rFonts w:ascii="Times New Roman" w:hAnsi="Times New Roman"/>
        </w:rPr>
        <w:tab/>
      </w:r>
      <w:r w:rsidRPr="0047670F">
        <w:rPr>
          <w:rFonts w:ascii="Times New Roman" w:hAnsi="Times New Roman"/>
        </w:rPr>
        <w:t xml:space="preserve">Every student will develop </w:t>
      </w:r>
      <w:r>
        <w:rPr>
          <w:rFonts w:ascii="Times New Roman" w:hAnsi="Times New Roman"/>
        </w:rPr>
        <w:t>good mathematical study habits.</w:t>
      </w:r>
    </w:p>
    <w:p w:rsidR="003B7763" w:rsidRDefault="003B7763" w:rsidP="003B7763">
      <w:pPr>
        <w:ind w:left="990" w:hanging="540"/>
        <w:rPr>
          <w:rFonts w:ascii="Times New Roman" w:hAnsi="Times New Roman"/>
        </w:rPr>
      </w:pPr>
      <w:r>
        <w:rPr>
          <w:rFonts w:ascii="Times New Roman" w:hAnsi="Times New Roman"/>
        </w:rPr>
        <w:t>3)</w:t>
      </w:r>
      <w:r>
        <w:rPr>
          <w:rFonts w:ascii="Times New Roman" w:hAnsi="Times New Roman"/>
        </w:rPr>
        <w:tab/>
      </w:r>
      <w:r w:rsidRPr="0047670F">
        <w:rPr>
          <w:rFonts w:ascii="Times New Roman" w:hAnsi="Times New Roman"/>
        </w:rPr>
        <w:t>Every student will develop beginning math skills necessar</w:t>
      </w:r>
      <w:r>
        <w:rPr>
          <w:rFonts w:ascii="Times New Roman" w:hAnsi="Times New Roman"/>
        </w:rPr>
        <w:t xml:space="preserve">y to proceed through Valencia's </w:t>
      </w:r>
      <w:r w:rsidRPr="0047670F">
        <w:rPr>
          <w:rFonts w:ascii="Times New Roman" w:hAnsi="Times New Roman"/>
        </w:rPr>
        <w:t>math curricula and other related clas</w:t>
      </w:r>
      <w:r>
        <w:rPr>
          <w:rFonts w:ascii="Times New Roman" w:hAnsi="Times New Roman"/>
        </w:rPr>
        <w:t>ses.</w:t>
      </w:r>
    </w:p>
    <w:p w:rsidR="003B7763" w:rsidRPr="00F52315" w:rsidRDefault="003B7763" w:rsidP="003B7763">
      <w:pPr>
        <w:ind w:left="990" w:hanging="540"/>
        <w:rPr>
          <w:rFonts w:ascii="Times New Roman" w:hAnsi="Times New Roman"/>
        </w:rPr>
      </w:pPr>
      <w:r>
        <w:rPr>
          <w:rFonts w:ascii="Times New Roman" w:hAnsi="Times New Roman"/>
        </w:rPr>
        <w:t>4)</w:t>
      </w:r>
      <w:r>
        <w:rPr>
          <w:rFonts w:ascii="Times New Roman" w:hAnsi="Times New Roman"/>
        </w:rPr>
        <w:tab/>
      </w:r>
      <w:r w:rsidRPr="0047670F">
        <w:rPr>
          <w:rFonts w:ascii="Times New Roman" w:hAnsi="Times New Roman"/>
        </w:rPr>
        <w:t xml:space="preserve">Every student will begin to develop math skills necessary to </w:t>
      </w:r>
      <w:r>
        <w:rPr>
          <w:rFonts w:ascii="Times New Roman" w:hAnsi="Times New Roman"/>
        </w:rPr>
        <w:t xml:space="preserve">do well on standardized testing </w:t>
      </w:r>
      <w:r w:rsidRPr="0047670F">
        <w:rPr>
          <w:rFonts w:ascii="Times New Roman" w:hAnsi="Times New Roman"/>
        </w:rPr>
        <w:t>such</w:t>
      </w:r>
      <w:r>
        <w:rPr>
          <w:rFonts w:ascii="Times New Roman" w:hAnsi="Times New Roman"/>
        </w:rPr>
        <w:t xml:space="preserve"> as the CPT</w:t>
      </w:r>
      <w:r w:rsidRPr="0047670F">
        <w:rPr>
          <w:rFonts w:ascii="Times New Roman" w:hAnsi="Times New Roman"/>
        </w:rPr>
        <w:t>, SAT, and ACT.</w:t>
      </w:r>
    </w:p>
    <w:p w:rsidR="003B7763" w:rsidRPr="00981AB7" w:rsidRDefault="003B7763" w:rsidP="003B7763">
      <w:pPr>
        <w:rPr>
          <w:rFonts w:ascii="Times New Roman" w:hAnsi="Times New Roman"/>
          <w:sz w:val="18"/>
        </w:rPr>
      </w:pPr>
    </w:p>
    <w:p w:rsidR="003B7763" w:rsidRPr="00874435" w:rsidRDefault="003B7763" w:rsidP="003B7763">
      <w:pPr>
        <w:rPr>
          <w:rFonts w:ascii="Times New Roman" w:hAnsi="Times New Roman"/>
          <w:b/>
        </w:rPr>
      </w:pPr>
      <w:r w:rsidRPr="00874435">
        <w:rPr>
          <w:rFonts w:ascii="Times New Roman" w:hAnsi="Times New Roman"/>
          <w:b/>
        </w:rPr>
        <w:t>Student Approach:</w:t>
      </w:r>
    </w:p>
    <w:p w:rsidR="003B7763" w:rsidRPr="0047670F" w:rsidRDefault="003B7763" w:rsidP="003B7763">
      <w:pPr>
        <w:ind w:left="450"/>
        <w:rPr>
          <w:rFonts w:ascii="Times New Roman" w:hAnsi="Times New Roman"/>
        </w:rPr>
      </w:pPr>
      <w:r w:rsidRPr="0047670F">
        <w:rPr>
          <w:rFonts w:ascii="Times New Roman" w:hAnsi="Times New Roman"/>
        </w:rPr>
        <w:t xml:space="preserve">The only way to really learn mathematics is to: 1) do all the homework, 2) think about what you are doing, and 3) ask questions when you don't understand. In other words: 1) Work a lot of problems. 2) Ask yourself, what's going on here / why is this so? 3) </w:t>
      </w:r>
      <w:proofErr w:type="gramStart"/>
      <w:r w:rsidRPr="0047670F">
        <w:rPr>
          <w:rFonts w:ascii="Times New Roman" w:hAnsi="Times New Roman"/>
        </w:rPr>
        <w:t>Talk</w:t>
      </w:r>
      <w:proofErr w:type="gramEnd"/>
      <w:r w:rsidRPr="0047670F">
        <w:rPr>
          <w:rFonts w:ascii="Times New Roman" w:hAnsi="Times New Roman"/>
        </w:rPr>
        <w:t xml:space="preserve"> with others about the math questions you have to help you (and them) understand.</w:t>
      </w:r>
    </w:p>
    <w:p w:rsidR="003B7763" w:rsidRPr="00981AB7" w:rsidRDefault="003B7763" w:rsidP="003B7763">
      <w:pPr>
        <w:rPr>
          <w:rFonts w:ascii="Times New Roman" w:hAnsi="Times New Roman"/>
          <w:sz w:val="18"/>
        </w:rPr>
      </w:pPr>
    </w:p>
    <w:p w:rsidR="003B7763" w:rsidRPr="00874435" w:rsidRDefault="003B7763" w:rsidP="003B7763">
      <w:pPr>
        <w:rPr>
          <w:rFonts w:ascii="Times New Roman" w:hAnsi="Times New Roman"/>
          <w:b/>
        </w:rPr>
      </w:pPr>
      <w:r w:rsidRPr="00874435">
        <w:rPr>
          <w:rFonts w:ascii="Times New Roman" w:hAnsi="Times New Roman"/>
          <w:b/>
        </w:rPr>
        <w:t>Time:</w:t>
      </w:r>
    </w:p>
    <w:p w:rsidR="003B7763" w:rsidRPr="0047670F" w:rsidRDefault="003B7763" w:rsidP="003B7763">
      <w:pPr>
        <w:ind w:left="450"/>
        <w:rPr>
          <w:rFonts w:ascii="Times New Roman" w:hAnsi="Times New Roman"/>
        </w:rPr>
      </w:pPr>
      <w:r w:rsidRPr="0047670F">
        <w:rPr>
          <w:rFonts w:ascii="Times New Roman" w:hAnsi="Times New Roman"/>
        </w:rPr>
        <w:t>T</w:t>
      </w:r>
      <w:r>
        <w:rPr>
          <w:rFonts w:ascii="Times New Roman" w:hAnsi="Times New Roman"/>
        </w:rPr>
        <w:t>his course will require about</w:t>
      </w:r>
      <w:r w:rsidRPr="0047670F">
        <w:rPr>
          <w:rFonts w:ascii="Times New Roman" w:hAnsi="Times New Roman"/>
        </w:rPr>
        <w:t xml:space="preserve"> ten hours of work per week outside of class; but, some students will require much more. Please assure that you have the time to do the work. It will be well worth it</w:t>
      </w:r>
      <w:r>
        <w:rPr>
          <w:rFonts w:ascii="Times New Roman" w:hAnsi="Times New Roman"/>
        </w:rPr>
        <w:t>.</w:t>
      </w:r>
    </w:p>
    <w:p w:rsidR="003B7763" w:rsidRPr="004D6707" w:rsidRDefault="003B7763" w:rsidP="003B7763">
      <w:pPr>
        <w:rPr>
          <w:rFonts w:ascii="Times New Roman" w:hAnsi="Times New Roman"/>
          <w:sz w:val="12"/>
        </w:rPr>
      </w:pPr>
    </w:p>
    <w:p w:rsidR="003B7763" w:rsidRDefault="003B7763" w:rsidP="003B7763">
      <w:pPr>
        <w:rPr>
          <w:rFonts w:ascii="Times New Roman" w:hAnsi="Times New Roman"/>
        </w:rPr>
      </w:pPr>
      <w:r w:rsidRPr="001D451D">
        <w:rPr>
          <w:rFonts w:ascii="Times New Roman" w:hAnsi="Times New Roman"/>
          <w:b/>
        </w:rPr>
        <w:t>Academic Honesty</w:t>
      </w:r>
      <w:r>
        <w:rPr>
          <w:rFonts w:ascii="Times New Roman" w:hAnsi="Times New Roman"/>
          <w:b/>
        </w:rPr>
        <w:t>:</w:t>
      </w:r>
    </w:p>
    <w:p w:rsidR="003B7763" w:rsidRDefault="003B7763" w:rsidP="003B7763">
      <w:pPr>
        <w:ind w:left="450"/>
        <w:rPr>
          <w:rFonts w:ascii="Times New Roman" w:hAnsi="Times New Roman"/>
        </w:rPr>
      </w:pPr>
      <w:r w:rsidRPr="0047670F">
        <w:rPr>
          <w:rFonts w:ascii="Times New Roman" w:hAnsi="Times New Roman"/>
        </w:rPr>
        <w:t>All students are expected to be in compliance with Valencia Community College's policy on academic honesty as set forth in the admissions ca</w:t>
      </w:r>
      <w:r>
        <w:rPr>
          <w:rFonts w:ascii="Times New Roman" w:hAnsi="Times New Roman"/>
        </w:rPr>
        <w:t xml:space="preserve">talog and the student handbook. </w:t>
      </w:r>
      <w:r w:rsidRPr="0047670F">
        <w:rPr>
          <w:rFonts w:ascii="Times New Roman" w:hAnsi="Times New Roman"/>
        </w:rPr>
        <w:t>Providing information to another or receiving infor</w:t>
      </w:r>
      <w:r>
        <w:rPr>
          <w:rFonts w:ascii="Times New Roman" w:hAnsi="Times New Roman"/>
        </w:rPr>
        <w:t xml:space="preserve">mation concerning exam / test </w:t>
      </w:r>
      <w:r w:rsidRPr="0047670F">
        <w:rPr>
          <w:rFonts w:ascii="Times New Roman" w:hAnsi="Times New Roman"/>
        </w:rPr>
        <w:t>quiz content is considered chea</w:t>
      </w:r>
      <w:r>
        <w:rPr>
          <w:rFonts w:ascii="Times New Roman" w:hAnsi="Times New Roman"/>
        </w:rPr>
        <w:t xml:space="preserve">ting and will not be tolerated.  </w:t>
      </w:r>
      <w:r w:rsidRPr="0047670F">
        <w:rPr>
          <w:rFonts w:ascii="Times New Roman" w:hAnsi="Times New Roman"/>
        </w:rPr>
        <w:t xml:space="preserve">Should a student be found to be cheating, the instructor reserves the right to determine the appropriate penalties according to Valencia's policies which, in most cases, will result in at least an </w:t>
      </w:r>
      <w:r>
        <w:rPr>
          <w:rFonts w:ascii="Times New Roman" w:hAnsi="Times New Roman"/>
        </w:rPr>
        <w:t>“</w:t>
      </w:r>
      <w:r w:rsidRPr="0047670F">
        <w:rPr>
          <w:rFonts w:ascii="Times New Roman" w:hAnsi="Times New Roman"/>
        </w:rPr>
        <w:t>F</w:t>
      </w:r>
      <w:r>
        <w:rPr>
          <w:rFonts w:ascii="Times New Roman" w:hAnsi="Times New Roman"/>
        </w:rPr>
        <w:t>”</w:t>
      </w:r>
      <w:r w:rsidRPr="0047670F">
        <w:rPr>
          <w:rFonts w:ascii="Times New Roman" w:hAnsi="Times New Roman"/>
        </w:rPr>
        <w:t xml:space="preserve"> for the course. </w:t>
      </w:r>
    </w:p>
    <w:p w:rsidR="003B7763" w:rsidRDefault="003B7763" w:rsidP="003B7763">
      <w:pPr>
        <w:ind w:left="450"/>
        <w:rPr>
          <w:rFonts w:ascii="Times New Roman" w:hAnsi="Times New Roman"/>
        </w:rPr>
      </w:pPr>
      <w:r w:rsidRPr="006E09E1">
        <w:rPr>
          <w:rFonts w:ascii="Times New Roman" w:hAnsi="Times New Roman"/>
          <w:b/>
        </w:rPr>
        <w:t>Note:</w:t>
      </w:r>
      <w:r>
        <w:rPr>
          <w:rFonts w:ascii="Times New Roman" w:hAnsi="Times New Roman"/>
          <w:b/>
        </w:rPr>
        <w:t xml:space="preserve"> </w:t>
      </w:r>
      <w:r w:rsidRPr="0047670F">
        <w:rPr>
          <w:rFonts w:ascii="Times New Roman" w:hAnsi="Times New Roman"/>
        </w:rPr>
        <w:t>Copying another's homework is cheating.</w:t>
      </w:r>
    </w:p>
    <w:p w:rsidR="003B7763" w:rsidRPr="00EA54AE" w:rsidRDefault="003B7763" w:rsidP="003B7763">
      <w:pPr>
        <w:rPr>
          <w:rFonts w:ascii="Times New Roman" w:hAnsi="Times New Roman"/>
          <w:sz w:val="18"/>
        </w:rPr>
      </w:pPr>
    </w:p>
    <w:p w:rsidR="003B7763" w:rsidRPr="001D451D" w:rsidRDefault="003B7763" w:rsidP="003B7763">
      <w:pPr>
        <w:rPr>
          <w:rFonts w:ascii="Times New Roman" w:hAnsi="Times New Roman"/>
          <w:b/>
        </w:rPr>
      </w:pPr>
      <w:r w:rsidRPr="001D451D">
        <w:rPr>
          <w:rFonts w:ascii="Times New Roman" w:hAnsi="Times New Roman"/>
          <w:b/>
        </w:rPr>
        <w:t xml:space="preserve">Class Policies: </w:t>
      </w:r>
    </w:p>
    <w:p w:rsidR="003B7763" w:rsidRDefault="003B7763" w:rsidP="003B7763">
      <w:pPr>
        <w:rPr>
          <w:rFonts w:ascii="Times New Roman" w:hAnsi="Times New Roman"/>
        </w:rPr>
      </w:pPr>
      <w:r w:rsidRPr="001D451D">
        <w:rPr>
          <w:rFonts w:ascii="Times New Roman" w:hAnsi="Times New Roman"/>
          <w:u w:val="single"/>
        </w:rPr>
        <w:t>Attendance</w:t>
      </w:r>
      <w:r>
        <w:rPr>
          <w:rFonts w:ascii="Times New Roman" w:hAnsi="Times New Roman"/>
        </w:rPr>
        <w:t>:</w:t>
      </w:r>
    </w:p>
    <w:p w:rsidR="003B7763" w:rsidRDefault="003B7763" w:rsidP="003B7763">
      <w:pPr>
        <w:ind w:left="450"/>
        <w:rPr>
          <w:rFonts w:ascii="Times New Roman" w:hAnsi="Times New Roman"/>
        </w:rPr>
      </w:pPr>
      <w:r w:rsidRPr="0047670F">
        <w:rPr>
          <w:rFonts w:ascii="Times New Roman" w:hAnsi="Times New Roman"/>
        </w:rPr>
        <w:t xml:space="preserve">Students are expected to attend every class and lab, be punctual, and </w:t>
      </w:r>
      <w:r w:rsidRPr="00F52315">
        <w:rPr>
          <w:rFonts w:ascii="Times New Roman" w:hAnsi="Times New Roman"/>
          <w:u w:val="single"/>
        </w:rPr>
        <w:t>remain in class for the entire class time</w:t>
      </w:r>
      <w:r>
        <w:rPr>
          <w:rFonts w:ascii="Times New Roman" w:hAnsi="Times New Roman"/>
        </w:rPr>
        <w:t>. Attendance will be recorded.  If it is determined</w:t>
      </w:r>
      <w:r w:rsidRPr="0047670F">
        <w:rPr>
          <w:rFonts w:ascii="Times New Roman" w:hAnsi="Times New Roman"/>
        </w:rPr>
        <w:t xml:space="preserve"> that you have missed too many classes, you </w:t>
      </w:r>
      <w:r w:rsidRPr="001D451D">
        <w:rPr>
          <w:rFonts w:ascii="Times New Roman" w:hAnsi="Times New Roman"/>
          <w:u w:val="single"/>
        </w:rPr>
        <w:t>may be withdrawn</w:t>
      </w:r>
      <w:r>
        <w:rPr>
          <w:rFonts w:ascii="Times New Roman" w:hAnsi="Times New Roman"/>
        </w:rPr>
        <w:t xml:space="preserve"> from the class.  “</w:t>
      </w:r>
      <w:r w:rsidRPr="0047670F">
        <w:rPr>
          <w:rFonts w:ascii="Times New Roman" w:hAnsi="Times New Roman"/>
        </w:rPr>
        <w:t>Too many</w:t>
      </w:r>
      <w:r>
        <w:rPr>
          <w:rFonts w:ascii="Times New Roman" w:hAnsi="Times New Roman"/>
        </w:rPr>
        <w:t xml:space="preserve">” is more than </w:t>
      </w:r>
      <w:r w:rsidR="00CC2D48">
        <w:rPr>
          <w:rFonts w:ascii="Times New Roman" w:hAnsi="Times New Roman"/>
          <w:u w:val="single"/>
        </w:rPr>
        <w:t>six</w:t>
      </w:r>
      <w:r>
        <w:rPr>
          <w:rFonts w:ascii="Times New Roman" w:hAnsi="Times New Roman"/>
        </w:rPr>
        <w:t xml:space="preserve"> class and</w:t>
      </w:r>
      <w:r w:rsidR="00CC2D48">
        <w:rPr>
          <w:rFonts w:ascii="Times New Roman" w:hAnsi="Times New Roman"/>
        </w:rPr>
        <w:t>/</w:t>
      </w:r>
      <w:r>
        <w:rPr>
          <w:rFonts w:ascii="Times New Roman" w:hAnsi="Times New Roman"/>
        </w:rPr>
        <w:t xml:space="preserve">or lab periods. </w:t>
      </w:r>
      <w:r w:rsidRPr="0047670F">
        <w:rPr>
          <w:rFonts w:ascii="Times New Roman" w:hAnsi="Times New Roman"/>
        </w:rPr>
        <w:t xml:space="preserve"> Classes will always be in sessio</w:t>
      </w:r>
      <w:r>
        <w:rPr>
          <w:rFonts w:ascii="Times New Roman" w:hAnsi="Times New Roman"/>
        </w:rPr>
        <w:t>n for the entire time allotted.</w:t>
      </w:r>
    </w:p>
    <w:p w:rsidR="003B7763" w:rsidRPr="00EA54AE" w:rsidRDefault="003B7763" w:rsidP="003B7763">
      <w:pPr>
        <w:ind w:left="450" w:hanging="450"/>
        <w:rPr>
          <w:rFonts w:ascii="Times New Roman" w:hAnsi="Times New Roman"/>
          <w:sz w:val="18"/>
        </w:rPr>
      </w:pPr>
    </w:p>
    <w:p w:rsidR="003B7763" w:rsidRDefault="003B7763" w:rsidP="003B7763">
      <w:pPr>
        <w:ind w:left="450" w:hanging="450"/>
        <w:rPr>
          <w:rFonts w:ascii="Times New Roman" w:hAnsi="Times New Roman"/>
        </w:rPr>
      </w:pPr>
      <w:r w:rsidRPr="001D451D">
        <w:rPr>
          <w:rFonts w:ascii="Times New Roman" w:hAnsi="Times New Roman"/>
          <w:u w:val="single"/>
        </w:rPr>
        <w:t>Lab Activities</w:t>
      </w:r>
      <w:r>
        <w:rPr>
          <w:rFonts w:ascii="Times New Roman" w:hAnsi="Times New Roman"/>
        </w:rPr>
        <w:t>:</w:t>
      </w:r>
    </w:p>
    <w:p w:rsidR="003B7763" w:rsidRDefault="003B7763" w:rsidP="003B7763">
      <w:pPr>
        <w:ind w:left="450"/>
        <w:rPr>
          <w:rFonts w:ascii="Times New Roman" w:hAnsi="Times New Roman"/>
        </w:rPr>
      </w:pPr>
      <w:r w:rsidRPr="0047670F">
        <w:rPr>
          <w:rFonts w:ascii="Times New Roman" w:hAnsi="Times New Roman"/>
        </w:rPr>
        <w:t>You must attend your lab class each week.</w:t>
      </w:r>
      <w:r>
        <w:rPr>
          <w:rFonts w:ascii="Times New Roman" w:hAnsi="Times New Roman"/>
        </w:rPr>
        <w:t xml:space="preserve"> (Math Dept. Policy) </w:t>
      </w:r>
      <w:r w:rsidRPr="0047670F">
        <w:rPr>
          <w:rFonts w:ascii="Times New Roman" w:hAnsi="Times New Roman"/>
        </w:rPr>
        <w:t xml:space="preserve"> During this time you will take a test or you will work on activities that support the math concep</w:t>
      </w:r>
      <w:r>
        <w:rPr>
          <w:rFonts w:ascii="Times New Roman" w:hAnsi="Times New Roman"/>
        </w:rPr>
        <w:t>ts you have studied in class.  Your lab grade will be based on att</w:t>
      </w:r>
      <w:r w:rsidR="00CC2D48">
        <w:rPr>
          <w:rFonts w:ascii="Times New Roman" w:hAnsi="Times New Roman"/>
        </w:rPr>
        <w:t>endance.   After one absence, 12</w:t>
      </w:r>
      <w:r>
        <w:rPr>
          <w:rFonts w:ascii="Times New Roman" w:hAnsi="Times New Roman"/>
        </w:rPr>
        <w:t xml:space="preserve"> points will be deducted from your overall point total for each absence.  (See Evaluation)</w:t>
      </w:r>
    </w:p>
    <w:p w:rsidR="003B7763" w:rsidRDefault="003B7763" w:rsidP="003B7763">
      <w:pPr>
        <w:ind w:left="450"/>
        <w:rPr>
          <w:rFonts w:ascii="Times New Roman" w:hAnsi="Times New Roman"/>
        </w:rPr>
      </w:pPr>
      <w:r w:rsidRPr="0047670F">
        <w:rPr>
          <w:rFonts w:ascii="Times New Roman" w:hAnsi="Times New Roman"/>
        </w:rPr>
        <w:lastRenderedPageBreak/>
        <w:t xml:space="preserve"> </w:t>
      </w:r>
    </w:p>
    <w:p w:rsidR="003B7763" w:rsidRPr="00F7478D" w:rsidRDefault="003B7763" w:rsidP="003B7763">
      <w:pPr>
        <w:rPr>
          <w:rFonts w:ascii="Times New Roman" w:hAnsi="Times New Roman"/>
        </w:rPr>
      </w:pPr>
      <w:r w:rsidRPr="00F7478D">
        <w:rPr>
          <w:rFonts w:ascii="Times New Roman" w:hAnsi="Times New Roman"/>
          <w:u w:val="single"/>
        </w:rPr>
        <w:t>Class Participation</w:t>
      </w:r>
      <w:r w:rsidRPr="00F7478D">
        <w:rPr>
          <w:rFonts w:ascii="Times New Roman" w:hAnsi="Times New Roman"/>
        </w:rPr>
        <w:t>:</w:t>
      </w:r>
    </w:p>
    <w:p w:rsidR="003B7763" w:rsidRDefault="003B7763" w:rsidP="003B7763">
      <w:pPr>
        <w:ind w:left="450"/>
        <w:rPr>
          <w:rFonts w:ascii="Times New Roman" w:hAnsi="Times New Roman"/>
        </w:rPr>
      </w:pPr>
      <w:r w:rsidRPr="0047670F">
        <w:rPr>
          <w:rFonts w:ascii="Times New Roman" w:hAnsi="Times New Roman"/>
        </w:rPr>
        <w:t>Students are encouraged to participate actively and ask pertinent questions durin</w:t>
      </w:r>
      <w:r>
        <w:rPr>
          <w:rFonts w:ascii="Times New Roman" w:hAnsi="Times New Roman"/>
        </w:rPr>
        <w:t>g class.</w:t>
      </w:r>
    </w:p>
    <w:p w:rsidR="003B7763" w:rsidRDefault="003B7763" w:rsidP="003B7763">
      <w:pPr>
        <w:rPr>
          <w:rFonts w:ascii="Times New Roman" w:hAnsi="Times New Roman"/>
        </w:rPr>
      </w:pPr>
    </w:p>
    <w:p w:rsidR="003B7763" w:rsidRPr="00F7478D" w:rsidRDefault="003B7763" w:rsidP="003B7763">
      <w:pPr>
        <w:rPr>
          <w:rFonts w:ascii="Times New Roman" w:hAnsi="Times New Roman"/>
          <w:u w:val="single"/>
        </w:rPr>
      </w:pPr>
      <w:proofErr w:type="gramStart"/>
      <w:r w:rsidRPr="00F7478D">
        <w:rPr>
          <w:rFonts w:ascii="Times New Roman" w:hAnsi="Times New Roman"/>
          <w:u w:val="single"/>
        </w:rPr>
        <w:t>Cell phones, smart phones / pads, etc.</w:t>
      </w:r>
      <w:proofErr w:type="gramEnd"/>
    </w:p>
    <w:p w:rsidR="003B7763" w:rsidRPr="00E3000A" w:rsidRDefault="003B7763" w:rsidP="003B7763">
      <w:pPr>
        <w:rPr>
          <w:rFonts w:ascii="Times New Roman" w:hAnsi="Times New Roman"/>
        </w:rPr>
      </w:pPr>
      <w:r>
        <w:rPr>
          <w:rFonts w:ascii="Times New Roman" w:hAnsi="Times New Roman"/>
        </w:rPr>
        <w:t xml:space="preserve">        All electronic equipment is to be turned off and put away while class is in session.</w:t>
      </w:r>
    </w:p>
    <w:p w:rsidR="003B7763" w:rsidRDefault="003B7763" w:rsidP="003B7763">
      <w:pPr>
        <w:rPr>
          <w:rFonts w:ascii="Times New Roman" w:hAnsi="Times New Roman"/>
          <w:sz w:val="18"/>
        </w:rPr>
      </w:pPr>
    </w:p>
    <w:p w:rsidR="003B7763" w:rsidRPr="00F7478D" w:rsidRDefault="003B7763" w:rsidP="003B7763">
      <w:pPr>
        <w:rPr>
          <w:rFonts w:ascii="Times New Roman" w:hAnsi="Times New Roman"/>
        </w:rPr>
      </w:pPr>
      <w:r w:rsidRPr="00F7478D">
        <w:rPr>
          <w:rFonts w:ascii="Times New Roman" w:hAnsi="Times New Roman"/>
          <w:u w:val="single"/>
        </w:rPr>
        <w:t>Homework/Modules and Notebooks</w:t>
      </w:r>
      <w:r w:rsidRPr="00F7478D">
        <w:rPr>
          <w:rFonts w:ascii="Times New Roman" w:hAnsi="Times New Roman"/>
        </w:rPr>
        <w:t>:</w:t>
      </w:r>
    </w:p>
    <w:p w:rsidR="003B7763" w:rsidRDefault="003B7763" w:rsidP="003B7763">
      <w:pPr>
        <w:ind w:left="450"/>
        <w:rPr>
          <w:rFonts w:ascii="Times New Roman" w:hAnsi="Times New Roman"/>
        </w:rPr>
      </w:pPr>
      <w:r>
        <w:rPr>
          <w:rFonts w:ascii="Times New Roman" w:hAnsi="Times New Roman"/>
        </w:rPr>
        <w:t xml:space="preserve">Homework </w:t>
      </w:r>
      <w:r w:rsidR="00CC2D48">
        <w:rPr>
          <w:rFonts w:ascii="Times New Roman" w:hAnsi="Times New Roman"/>
        </w:rPr>
        <w:t xml:space="preserve">and learning modules are located online </w:t>
      </w:r>
      <w:r>
        <w:rPr>
          <w:rFonts w:ascii="Times New Roman" w:hAnsi="Times New Roman"/>
        </w:rPr>
        <w:t>(http://imathas.valenciacollege.edu)</w:t>
      </w:r>
      <w:r w:rsidR="00CC2D48">
        <w:rPr>
          <w:rFonts w:ascii="Times New Roman" w:hAnsi="Times New Roman"/>
        </w:rPr>
        <w:t xml:space="preserve">.  </w:t>
      </w:r>
      <w:r>
        <w:rPr>
          <w:rFonts w:ascii="Times New Roman" w:hAnsi="Times New Roman"/>
        </w:rPr>
        <w:t xml:space="preserve">  The </w:t>
      </w:r>
      <w:r w:rsidRPr="003241BF">
        <w:rPr>
          <w:rFonts w:ascii="Times New Roman" w:hAnsi="Times New Roman"/>
        </w:rPr>
        <w:t xml:space="preserve">seven learning modules are </w:t>
      </w:r>
      <w:r>
        <w:rPr>
          <w:rFonts w:ascii="Times New Roman" w:hAnsi="Times New Roman"/>
        </w:rPr>
        <w:t>designed</w:t>
      </w:r>
      <w:r w:rsidRPr="003241BF">
        <w:rPr>
          <w:rFonts w:ascii="Times New Roman" w:hAnsi="Times New Roman"/>
        </w:rPr>
        <w:t xml:space="preserve"> </w:t>
      </w:r>
      <w:r>
        <w:rPr>
          <w:rFonts w:ascii="Times New Roman" w:hAnsi="Times New Roman"/>
        </w:rPr>
        <w:t>as preparation for the final exam</w:t>
      </w:r>
      <w:r w:rsidRPr="008116EE">
        <w:rPr>
          <w:rFonts w:ascii="Times New Roman" w:hAnsi="Times New Roman"/>
          <w:b/>
        </w:rPr>
        <w:t>.</w:t>
      </w:r>
      <w:r w:rsidRPr="0047670F">
        <w:rPr>
          <w:rFonts w:ascii="Times New Roman" w:hAnsi="Times New Roman"/>
        </w:rPr>
        <w:t xml:space="preserve"> </w:t>
      </w:r>
      <w:r>
        <w:rPr>
          <w:rFonts w:ascii="Times New Roman" w:hAnsi="Times New Roman"/>
        </w:rPr>
        <w:t xml:space="preserve"> There are about 20 homework problems (plus videos, etc.) for each book section in </w:t>
      </w:r>
      <w:proofErr w:type="spellStart"/>
      <w:r>
        <w:rPr>
          <w:rFonts w:ascii="Times New Roman" w:hAnsi="Times New Roman"/>
        </w:rPr>
        <w:t>IMathAS</w:t>
      </w:r>
      <w:proofErr w:type="spellEnd"/>
      <w:r>
        <w:rPr>
          <w:rFonts w:ascii="Times New Roman" w:hAnsi="Times New Roman"/>
        </w:rPr>
        <w:t xml:space="preserve">; you are to do all of them for every section.  </w:t>
      </w:r>
      <w:r w:rsidRPr="00342291">
        <w:rPr>
          <w:rFonts w:ascii="Times New Roman" w:hAnsi="Times New Roman"/>
          <w:b/>
        </w:rPr>
        <w:t xml:space="preserve">Show all </w:t>
      </w:r>
      <w:r w:rsidR="00CC2D48">
        <w:rPr>
          <w:rFonts w:ascii="Times New Roman" w:hAnsi="Times New Roman"/>
          <w:b/>
        </w:rPr>
        <w:t>work for the modules and homework</w:t>
      </w:r>
      <w:r w:rsidRPr="00342291">
        <w:rPr>
          <w:rFonts w:ascii="Times New Roman" w:hAnsi="Times New Roman"/>
          <w:b/>
        </w:rPr>
        <w:t xml:space="preserve"> on paper and organize it in a notebook.  Notebooks should be a 3 - ring binder and organized in sections with c</w:t>
      </w:r>
      <w:r>
        <w:rPr>
          <w:rFonts w:ascii="Times New Roman" w:hAnsi="Times New Roman"/>
          <w:b/>
        </w:rPr>
        <w:t xml:space="preserve">lass notes, </w:t>
      </w:r>
      <w:r w:rsidR="00CC2D48">
        <w:rPr>
          <w:rFonts w:ascii="Times New Roman" w:hAnsi="Times New Roman"/>
          <w:b/>
        </w:rPr>
        <w:t xml:space="preserve">labs, </w:t>
      </w:r>
      <w:r>
        <w:rPr>
          <w:rFonts w:ascii="Times New Roman" w:hAnsi="Times New Roman"/>
          <w:b/>
        </w:rPr>
        <w:t xml:space="preserve">tests/quizzes, </w:t>
      </w:r>
      <w:r w:rsidRPr="00342291">
        <w:rPr>
          <w:rFonts w:ascii="Times New Roman" w:hAnsi="Times New Roman"/>
          <w:b/>
        </w:rPr>
        <w:t>homework problems</w:t>
      </w:r>
      <w:r>
        <w:rPr>
          <w:rFonts w:ascii="Times New Roman" w:hAnsi="Times New Roman"/>
          <w:b/>
        </w:rPr>
        <w:t>, and module problems</w:t>
      </w:r>
      <w:r w:rsidRPr="00342291">
        <w:rPr>
          <w:rFonts w:ascii="Times New Roman" w:hAnsi="Times New Roman"/>
          <w:b/>
        </w:rPr>
        <w:t xml:space="preserve">. </w:t>
      </w:r>
      <w:r w:rsidRPr="0047670F">
        <w:rPr>
          <w:rFonts w:ascii="Times New Roman" w:hAnsi="Times New Roman"/>
        </w:rPr>
        <w:t>(Note: Do not use spiral wound paper with the little pieces of pape</w:t>
      </w:r>
      <w:r>
        <w:rPr>
          <w:rFonts w:ascii="Times New Roman" w:hAnsi="Times New Roman"/>
        </w:rPr>
        <w:t>r hanging on the sides.) Homework</w:t>
      </w:r>
      <w:r w:rsidRPr="0047670F">
        <w:rPr>
          <w:rFonts w:ascii="Times New Roman" w:hAnsi="Times New Roman"/>
        </w:rPr>
        <w:t xml:space="preserve"> will count as part of your overall course grade. (See evaluation.) </w:t>
      </w:r>
    </w:p>
    <w:p w:rsidR="003B7763" w:rsidRPr="00EA54AE" w:rsidRDefault="003B7763" w:rsidP="003B7763">
      <w:pPr>
        <w:ind w:left="450"/>
        <w:rPr>
          <w:rFonts w:ascii="Times New Roman" w:hAnsi="Times New Roman"/>
          <w:sz w:val="18"/>
        </w:rPr>
      </w:pPr>
    </w:p>
    <w:p w:rsidR="003B7763" w:rsidRPr="00F7478D" w:rsidRDefault="003B7763" w:rsidP="003B7763">
      <w:pPr>
        <w:rPr>
          <w:rFonts w:ascii="Times New Roman" w:hAnsi="Times New Roman"/>
        </w:rPr>
      </w:pPr>
      <w:r w:rsidRPr="00F7478D">
        <w:rPr>
          <w:rFonts w:ascii="Times New Roman" w:hAnsi="Times New Roman"/>
          <w:u w:val="single"/>
        </w:rPr>
        <w:t>Calculators</w:t>
      </w:r>
      <w:r w:rsidRPr="00F7478D">
        <w:rPr>
          <w:rFonts w:ascii="Times New Roman" w:hAnsi="Times New Roman"/>
        </w:rPr>
        <w:t>:</w:t>
      </w:r>
    </w:p>
    <w:p w:rsidR="003B7763" w:rsidRPr="0047670F" w:rsidRDefault="003B7763" w:rsidP="003B7763">
      <w:pPr>
        <w:ind w:left="450"/>
        <w:rPr>
          <w:rFonts w:ascii="Times New Roman" w:hAnsi="Times New Roman"/>
        </w:rPr>
      </w:pPr>
      <w:r w:rsidRPr="0047670F">
        <w:rPr>
          <w:rFonts w:ascii="Times New Roman" w:hAnsi="Times New Roman"/>
        </w:rPr>
        <w:t>Calculators will be used</w:t>
      </w:r>
      <w:r>
        <w:rPr>
          <w:rFonts w:ascii="Times New Roman" w:hAnsi="Times New Roman"/>
        </w:rPr>
        <w:t xml:space="preserve"> only sparingly in this course.  </w:t>
      </w:r>
      <w:r w:rsidRPr="0047670F">
        <w:rPr>
          <w:rFonts w:ascii="Times New Roman" w:hAnsi="Times New Roman"/>
        </w:rPr>
        <w:t>If you do not know the addition, subtraction, multiplication, and division</w:t>
      </w:r>
      <w:r>
        <w:rPr>
          <w:rFonts w:ascii="Times New Roman" w:hAnsi="Times New Roman"/>
        </w:rPr>
        <w:t xml:space="preserve"> tables, you had better learn/</w:t>
      </w:r>
      <w:r w:rsidRPr="0047670F">
        <w:rPr>
          <w:rFonts w:ascii="Times New Roman" w:hAnsi="Times New Roman"/>
        </w:rPr>
        <w:t>relearn them quickly. Also, you are expected to be completely competent in performing the aforementioned operations with signed numbers, fractions, and decimals without a calculator.</w:t>
      </w:r>
    </w:p>
    <w:p w:rsidR="003B7763" w:rsidRPr="00EA54AE" w:rsidRDefault="003B7763" w:rsidP="003B7763">
      <w:pPr>
        <w:rPr>
          <w:rFonts w:ascii="Times New Roman" w:hAnsi="Times New Roman"/>
          <w:sz w:val="18"/>
        </w:rPr>
      </w:pPr>
    </w:p>
    <w:p w:rsidR="003B7763" w:rsidRPr="00C377F6" w:rsidRDefault="003B7763" w:rsidP="003B7763">
      <w:pPr>
        <w:rPr>
          <w:rFonts w:ascii="Times New Roman" w:hAnsi="Times New Roman"/>
        </w:rPr>
      </w:pPr>
      <w:r w:rsidRPr="00C377F6">
        <w:rPr>
          <w:rFonts w:ascii="Times New Roman" w:hAnsi="Times New Roman"/>
        </w:rPr>
        <w:t>Make-ups (missing or late assignments, tests, etc.):</w:t>
      </w:r>
    </w:p>
    <w:p w:rsidR="003B7763" w:rsidRPr="0047670F" w:rsidRDefault="003B7763" w:rsidP="003B7763">
      <w:pPr>
        <w:ind w:left="450"/>
        <w:rPr>
          <w:rFonts w:ascii="Times New Roman" w:hAnsi="Times New Roman"/>
        </w:rPr>
      </w:pPr>
      <w:r w:rsidRPr="0047670F">
        <w:rPr>
          <w:rFonts w:ascii="Times New Roman" w:hAnsi="Times New Roman"/>
        </w:rPr>
        <w:t xml:space="preserve">There will be </w:t>
      </w:r>
      <w:r w:rsidRPr="001D451D">
        <w:rPr>
          <w:rFonts w:ascii="Times New Roman" w:hAnsi="Times New Roman"/>
          <w:b/>
        </w:rPr>
        <w:t>no retakes or make</w:t>
      </w:r>
      <w:r>
        <w:rPr>
          <w:rFonts w:ascii="Times New Roman" w:hAnsi="Times New Roman"/>
          <w:b/>
        </w:rPr>
        <w:t>-</w:t>
      </w:r>
      <w:r w:rsidRPr="001D451D">
        <w:rPr>
          <w:rFonts w:ascii="Times New Roman" w:hAnsi="Times New Roman"/>
          <w:b/>
        </w:rPr>
        <w:t>ups</w:t>
      </w:r>
      <w:r>
        <w:rPr>
          <w:rFonts w:ascii="Times New Roman" w:hAnsi="Times New Roman"/>
        </w:rPr>
        <w:t xml:space="preserve"> on chapter tests.  </w:t>
      </w:r>
      <w:r w:rsidRPr="0047670F">
        <w:rPr>
          <w:rFonts w:ascii="Times New Roman" w:hAnsi="Times New Roman"/>
        </w:rPr>
        <w:t xml:space="preserve">If one test is missed, 80% of your final exam grade will be substituted for it; after that, missed tests will be counted as 0. </w:t>
      </w:r>
      <w:r w:rsidRPr="00C377F6">
        <w:rPr>
          <w:rFonts w:ascii="Times New Roman" w:hAnsi="Times New Roman"/>
          <w:b/>
        </w:rPr>
        <w:t>No late assignments will be accepted.</w:t>
      </w:r>
    </w:p>
    <w:p w:rsidR="003B7763" w:rsidRPr="0047670F" w:rsidRDefault="003B7763" w:rsidP="003B7763">
      <w:pPr>
        <w:rPr>
          <w:rFonts w:ascii="Times New Roman" w:hAnsi="Times New Roman"/>
        </w:rPr>
      </w:pPr>
    </w:p>
    <w:p w:rsidR="003B7763" w:rsidRPr="00C377F6" w:rsidRDefault="003B7763" w:rsidP="003B7763">
      <w:pPr>
        <w:rPr>
          <w:rFonts w:ascii="Times New Roman" w:hAnsi="Times New Roman"/>
        </w:rPr>
      </w:pPr>
      <w:r w:rsidRPr="00C377F6">
        <w:rPr>
          <w:rFonts w:ascii="Times New Roman" w:hAnsi="Times New Roman"/>
        </w:rPr>
        <w:t>Course Schedule:</w:t>
      </w:r>
    </w:p>
    <w:p w:rsidR="003B7763" w:rsidRPr="00EA54AE" w:rsidRDefault="003B7763" w:rsidP="003B7763">
      <w:pPr>
        <w:tabs>
          <w:tab w:val="left" w:pos="4320"/>
        </w:tabs>
        <w:ind w:left="450"/>
        <w:rPr>
          <w:rFonts w:ascii="Times New Roman" w:hAnsi="Times New Roman"/>
        </w:rPr>
      </w:pPr>
      <w:r>
        <w:rPr>
          <w:rFonts w:ascii="Times New Roman" w:hAnsi="Times New Roman"/>
        </w:rPr>
        <w:t>We will start at the beginning of the book and work consecutively through it, covering all the sections in all six chapters.</w:t>
      </w:r>
    </w:p>
    <w:p w:rsidR="003B7763" w:rsidRDefault="003B7763" w:rsidP="003B7763">
      <w:pPr>
        <w:rPr>
          <w:rFonts w:ascii="Times New Roman" w:hAnsi="Times New Roman"/>
          <w:b/>
        </w:rPr>
      </w:pPr>
    </w:p>
    <w:p w:rsidR="003B7763" w:rsidRPr="00DA139A" w:rsidRDefault="003B7763" w:rsidP="003B7763">
      <w:pPr>
        <w:rPr>
          <w:rFonts w:ascii="Times New Roman" w:hAnsi="Times New Roman"/>
          <w:b/>
        </w:rPr>
      </w:pPr>
      <w:r w:rsidRPr="00DA139A">
        <w:rPr>
          <w:rFonts w:ascii="Times New Roman" w:hAnsi="Times New Roman"/>
          <w:b/>
        </w:rPr>
        <w:t>Evaluation (grading):</w:t>
      </w:r>
    </w:p>
    <w:p w:rsidR="003B7763" w:rsidRPr="0047670F" w:rsidRDefault="003B7763" w:rsidP="003B7763">
      <w:pPr>
        <w:ind w:left="450"/>
        <w:rPr>
          <w:rFonts w:ascii="Times New Roman" w:hAnsi="Times New Roman"/>
        </w:rPr>
      </w:pPr>
      <w:r>
        <w:rPr>
          <w:rFonts w:ascii="Times New Roman" w:hAnsi="Times New Roman"/>
        </w:rPr>
        <w:t>Your grade in MAT 0028</w:t>
      </w:r>
      <w:r w:rsidRPr="0047670F">
        <w:rPr>
          <w:rFonts w:ascii="Times New Roman" w:hAnsi="Times New Roman"/>
        </w:rPr>
        <w:t>C will be determined f</w:t>
      </w:r>
      <w:r>
        <w:rPr>
          <w:rFonts w:ascii="Times New Roman" w:hAnsi="Times New Roman"/>
        </w:rPr>
        <w:t>rom chapter tests, home</w:t>
      </w:r>
      <w:r w:rsidR="009E14C7">
        <w:rPr>
          <w:rFonts w:ascii="Times New Roman" w:hAnsi="Times New Roman"/>
        </w:rPr>
        <w:t>w</w:t>
      </w:r>
      <w:r>
        <w:rPr>
          <w:rFonts w:ascii="Times New Roman" w:hAnsi="Times New Roman"/>
        </w:rPr>
        <w:t>ork</w:t>
      </w:r>
      <w:r w:rsidRPr="0047670F">
        <w:rPr>
          <w:rFonts w:ascii="Times New Roman" w:hAnsi="Times New Roman"/>
        </w:rPr>
        <w:t>, lab activities, and the</w:t>
      </w:r>
      <w:r>
        <w:rPr>
          <w:rFonts w:ascii="Times New Roman" w:hAnsi="Times New Roman"/>
        </w:rPr>
        <w:t xml:space="preserve"> final exam. There will be two 150 point, one</w:t>
      </w:r>
      <w:r w:rsidRPr="0047670F">
        <w:rPr>
          <w:rFonts w:ascii="Times New Roman" w:hAnsi="Times New Roman"/>
        </w:rPr>
        <w:t xml:space="preserve"> 200 point</w:t>
      </w:r>
      <w:r>
        <w:rPr>
          <w:rFonts w:ascii="Times New Roman" w:hAnsi="Times New Roman"/>
        </w:rPr>
        <w:t>, and one 100 point</w:t>
      </w:r>
      <w:r w:rsidRPr="0047670F">
        <w:rPr>
          <w:rFonts w:ascii="Times New Roman" w:hAnsi="Times New Roman"/>
        </w:rPr>
        <w:t xml:space="preserve"> chapter tests throughout the semester. Tests will</w:t>
      </w:r>
      <w:r>
        <w:rPr>
          <w:rFonts w:ascii="Times New Roman" w:hAnsi="Times New Roman"/>
        </w:rPr>
        <w:t xml:space="preserve"> emphasize new material, and will</w:t>
      </w:r>
      <w:r w:rsidRPr="0047670F">
        <w:rPr>
          <w:rFonts w:ascii="Times New Roman" w:hAnsi="Times New Roman"/>
        </w:rPr>
        <w:t xml:space="preserve"> include any top</w:t>
      </w:r>
      <w:r>
        <w:rPr>
          <w:rFonts w:ascii="Times New Roman" w:hAnsi="Times New Roman"/>
        </w:rPr>
        <w:t xml:space="preserve">ics discussed earlier in class.  </w:t>
      </w:r>
      <w:r w:rsidRPr="0047670F">
        <w:rPr>
          <w:rFonts w:ascii="Times New Roman" w:hAnsi="Times New Roman"/>
        </w:rPr>
        <w:t xml:space="preserve">Notebooks </w:t>
      </w:r>
      <w:r>
        <w:rPr>
          <w:rFonts w:ascii="Times New Roman" w:hAnsi="Times New Roman"/>
        </w:rPr>
        <w:t xml:space="preserve">(for possible extra credit) </w:t>
      </w:r>
      <w:r w:rsidRPr="0047670F">
        <w:rPr>
          <w:rFonts w:ascii="Times New Roman" w:hAnsi="Times New Roman"/>
        </w:rPr>
        <w:t>will be collected at the beginning of the fi</w:t>
      </w:r>
      <w:r>
        <w:rPr>
          <w:rFonts w:ascii="Times New Roman" w:hAnsi="Times New Roman"/>
        </w:rPr>
        <w:t xml:space="preserve">nal exam, graded, and returned.  </w:t>
      </w:r>
      <w:r w:rsidRPr="0047670F">
        <w:rPr>
          <w:rFonts w:ascii="Times New Roman" w:hAnsi="Times New Roman"/>
        </w:rPr>
        <w:t xml:space="preserve">A credible notebook will </w:t>
      </w:r>
      <w:r>
        <w:rPr>
          <w:rFonts w:ascii="Times New Roman" w:hAnsi="Times New Roman"/>
        </w:rPr>
        <w:t xml:space="preserve">be organized as stated earlier.  </w:t>
      </w:r>
      <w:r w:rsidRPr="0047670F">
        <w:rPr>
          <w:rFonts w:ascii="Times New Roman" w:hAnsi="Times New Roman"/>
        </w:rPr>
        <w:t>Your grade will be calculated as follows:</w:t>
      </w:r>
    </w:p>
    <w:p w:rsidR="003B7763" w:rsidRPr="0047670F" w:rsidRDefault="003B7763" w:rsidP="003B7763">
      <w:pPr>
        <w:ind w:left="450"/>
        <w:rPr>
          <w:rFonts w:ascii="Times New Roman" w:hAnsi="Times New Roman"/>
        </w:rPr>
      </w:pPr>
    </w:p>
    <w:p w:rsidR="003B7763" w:rsidRPr="00653F0E" w:rsidRDefault="003B7763" w:rsidP="003B7763">
      <w:pPr>
        <w:tabs>
          <w:tab w:val="left" w:pos="450"/>
          <w:tab w:val="left" w:pos="1260"/>
          <w:tab w:val="right" w:pos="5760"/>
        </w:tabs>
        <w:rPr>
          <w:rFonts w:ascii="Times New Roman" w:hAnsi="Times New Roman"/>
        </w:rPr>
      </w:pPr>
      <w:r>
        <w:rPr>
          <w:rFonts w:ascii="Times New Roman" w:hAnsi="Times New Roman"/>
        </w:rPr>
        <w:t xml:space="preserve"> </w:t>
      </w:r>
      <w:r w:rsidRPr="0047670F">
        <w:rPr>
          <w:rFonts w:ascii="Times New Roman" w:hAnsi="Times New Roman"/>
        </w:rPr>
        <w:tab/>
      </w:r>
      <w:r w:rsidRPr="00DA139A">
        <w:rPr>
          <w:rFonts w:ascii="Times New Roman" w:hAnsi="Times New Roman"/>
          <w:u w:val="single"/>
        </w:rPr>
        <w:t>Task</w:t>
      </w:r>
      <w:r w:rsidRPr="0047670F">
        <w:rPr>
          <w:rFonts w:ascii="Times New Roman" w:hAnsi="Times New Roman"/>
        </w:rPr>
        <w:tab/>
      </w:r>
      <w:r w:rsidRPr="00DA139A">
        <w:rPr>
          <w:rFonts w:ascii="Times New Roman" w:hAnsi="Times New Roman"/>
          <w:u w:val="single"/>
        </w:rPr>
        <w:t>Points</w:t>
      </w:r>
    </w:p>
    <w:p w:rsidR="003B7763" w:rsidRDefault="003B7763" w:rsidP="003B7763">
      <w:pPr>
        <w:tabs>
          <w:tab w:val="left" w:pos="450"/>
          <w:tab w:val="right" w:pos="5760"/>
        </w:tabs>
        <w:ind w:left="450"/>
        <w:rPr>
          <w:rFonts w:ascii="Times New Roman" w:hAnsi="Times New Roman"/>
        </w:rPr>
      </w:pPr>
      <w:r>
        <w:rPr>
          <w:rFonts w:ascii="Times New Roman" w:hAnsi="Times New Roman"/>
          <w:noProof/>
        </w:rPr>
        <w:pict>
          <v:shapetype id="_x0000_t202" coordsize="21600,21600" o:spt="202" path="m,l,21600r21600,l21600,xe">
            <v:stroke joinstyle="miter"/>
            <v:path gradientshapeok="t" o:connecttype="rect"/>
          </v:shapetype>
          <v:shape id="_x0000_s1026" type="#_x0000_t202" style="position:absolute;left:0;text-align:left;margin-left:324pt;margin-top:.1pt;width:162pt;height:90pt;z-index:251660288;mso-wrap-edited:f" wrapcoords="0 0 21600 0 21600 21600 0 21600 0 0" filled="f" stroked="f">
            <v:fill o:detectmouseclick="t"/>
            <v:textbox inset=",7.2pt,,7.2pt">
              <w:txbxContent>
                <w:p w:rsidR="003B7763" w:rsidRPr="008B21EB" w:rsidRDefault="003B7763" w:rsidP="003B7763">
                  <w:pPr>
                    <w:pBdr>
                      <w:top w:val="single" w:sz="4" w:space="1" w:color="auto"/>
                      <w:left w:val="single" w:sz="4" w:space="4" w:color="auto"/>
                      <w:bottom w:val="single" w:sz="4" w:space="1" w:color="auto"/>
                      <w:right w:val="single" w:sz="4" w:space="4" w:color="auto"/>
                    </w:pBdr>
                    <w:jc w:val="center"/>
                    <w:rPr>
                      <w:rFonts w:ascii="Times New Roman" w:hAnsi="Times New Roman"/>
                      <w:b/>
                      <w:sz w:val="16"/>
                    </w:rPr>
                  </w:pPr>
                </w:p>
                <w:p w:rsidR="003B7763" w:rsidRPr="008B21EB" w:rsidRDefault="003B7763" w:rsidP="003B7763">
                  <w:pPr>
                    <w:pBdr>
                      <w:top w:val="single" w:sz="4" w:space="1" w:color="auto"/>
                      <w:left w:val="single" w:sz="4" w:space="4" w:color="auto"/>
                      <w:bottom w:val="single" w:sz="4" w:space="1" w:color="auto"/>
                      <w:right w:val="single" w:sz="4" w:space="4" w:color="auto"/>
                    </w:pBdr>
                    <w:jc w:val="center"/>
                    <w:rPr>
                      <w:rFonts w:ascii="Times New Roman" w:hAnsi="Times New Roman"/>
                      <w:b/>
                    </w:rPr>
                  </w:pPr>
                  <w:r w:rsidRPr="008B21EB">
                    <w:rPr>
                      <w:rFonts w:ascii="Times New Roman" w:hAnsi="Times New Roman"/>
                      <w:b/>
                    </w:rPr>
                    <w:t>% Grade Calculation</w:t>
                  </w:r>
                </w:p>
                <w:p w:rsidR="003B7763" w:rsidRPr="008B21EB" w:rsidRDefault="003B7763" w:rsidP="003B7763">
                  <w:pPr>
                    <w:pBdr>
                      <w:top w:val="single" w:sz="4" w:space="1" w:color="auto"/>
                      <w:left w:val="single" w:sz="4" w:space="4" w:color="auto"/>
                      <w:bottom w:val="single" w:sz="4" w:space="1" w:color="auto"/>
                      <w:right w:val="single" w:sz="4" w:space="4" w:color="auto"/>
                    </w:pBdr>
                    <w:jc w:val="center"/>
                    <w:rPr>
                      <w:rFonts w:ascii="Times New Roman" w:hAnsi="Times New Roman"/>
                      <w:b/>
                    </w:rPr>
                  </w:pPr>
                </w:p>
                <w:p w:rsidR="003B7763" w:rsidRPr="008B21EB" w:rsidRDefault="003B7763" w:rsidP="003B7763">
                  <w:pPr>
                    <w:pBdr>
                      <w:top w:val="single" w:sz="4" w:space="1" w:color="auto"/>
                      <w:left w:val="single" w:sz="4" w:space="4" w:color="auto"/>
                      <w:bottom w:val="single" w:sz="4" w:space="1" w:color="auto"/>
                      <w:right w:val="single" w:sz="4" w:space="4" w:color="auto"/>
                    </w:pBdr>
                    <w:jc w:val="center"/>
                    <w:rPr>
                      <w:rFonts w:ascii="Times New Roman" w:hAnsi="Times New Roman"/>
                    </w:rPr>
                  </w:pPr>
                  <w:r w:rsidRPr="008B21EB">
                    <w:rPr>
                      <w:rFonts w:ascii="Times New Roman" w:hAnsi="Times New Roman"/>
                    </w:rPr>
                    <w:t>(</w:t>
                  </w:r>
                  <w:proofErr w:type="gramStart"/>
                  <w:r w:rsidRPr="008B21EB">
                    <w:rPr>
                      <w:rFonts w:ascii="Times New Roman" w:hAnsi="Times New Roman"/>
                      <w:u w:val="single"/>
                    </w:rPr>
                    <w:t>your</w:t>
                  </w:r>
                  <w:proofErr w:type="gramEnd"/>
                  <w:r w:rsidRPr="008B21EB">
                    <w:rPr>
                      <w:rFonts w:ascii="Times New Roman" w:hAnsi="Times New Roman"/>
                      <w:u w:val="single"/>
                    </w:rPr>
                    <w:t xml:space="preserve"> total points</w:t>
                  </w:r>
                  <w:r w:rsidRPr="008B21EB">
                    <w:rPr>
                      <w:rFonts w:ascii="Times New Roman" w:hAnsi="Times New Roman"/>
                    </w:rPr>
                    <w:t>)</w:t>
                  </w:r>
                </w:p>
                <w:p w:rsidR="003B7763" w:rsidRPr="002125E4" w:rsidRDefault="003B7763" w:rsidP="003B7763">
                  <w:pPr>
                    <w:pBdr>
                      <w:top w:val="single" w:sz="4" w:space="1" w:color="auto"/>
                      <w:left w:val="single" w:sz="4" w:space="4" w:color="auto"/>
                      <w:bottom w:val="single" w:sz="4" w:space="1" w:color="auto"/>
                      <w:right w:val="single" w:sz="4" w:space="4" w:color="auto"/>
                    </w:pBdr>
                    <w:jc w:val="center"/>
                    <w:rPr>
                      <w:rFonts w:ascii="Times New Roman" w:hAnsi="Times New Roman"/>
                    </w:rPr>
                  </w:pPr>
                  <w:r>
                    <w:rPr>
                      <w:rFonts w:ascii="Times New Roman" w:hAnsi="Times New Roman"/>
                    </w:rPr>
                    <w:t>12</w:t>
                  </w:r>
                  <w:r w:rsidRPr="008B21EB">
                    <w:rPr>
                      <w:rFonts w:ascii="Times New Roman" w:hAnsi="Times New Roman"/>
                    </w:rPr>
                    <w:t>00</w:t>
                  </w:r>
                </w:p>
              </w:txbxContent>
            </v:textbox>
            <w10:wrap type="tight"/>
          </v:shape>
        </w:pict>
      </w:r>
      <w:r w:rsidRPr="0047670F">
        <w:rPr>
          <w:rFonts w:ascii="Times New Roman" w:hAnsi="Times New Roman"/>
        </w:rPr>
        <w:t>Chapter tests</w:t>
      </w:r>
      <w:r>
        <w:rPr>
          <w:rFonts w:ascii="Times New Roman" w:hAnsi="Times New Roman"/>
        </w:rPr>
        <w:t xml:space="preserve">:  2 @ </w:t>
      </w:r>
      <w:proofErr w:type="gramStart"/>
      <w:r>
        <w:rPr>
          <w:rFonts w:ascii="Times New Roman" w:hAnsi="Times New Roman"/>
        </w:rPr>
        <w:t>150pts.,</w:t>
      </w:r>
      <w:proofErr w:type="gramEnd"/>
      <w:r>
        <w:rPr>
          <w:rFonts w:ascii="Times New Roman" w:hAnsi="Times New Roman"/>
        </w:rPr>
        <w:t xml:space="preserve"> 1 @ 2</w:t>
      </w:r>
      <w:r w:rsidRPr="0047670F">
        <w:rPr>
          <w:rFonts w:ascii="Times New Roman" w:hAnsi="Times New Roman"/>
        </w:rPr>
        <w:t>00pts.</w:t>
      </w:r>
      <w:r>
        <w:rPr>
          <w:rFonts w:ascii="Times New Roman" w:hAnsi="Times New Roman"/>
        </w:rPr>
        <w:t>,</w:t>
      </w:r>
      <w:r w:rsidRPr="0047670F">
        <w:rPr>
          <w:rFonts w:ascii="Times New Roman" w:hAnsi="Times New Roman"/>
        </w:rPr>
        <w:t xml:space="preserve"> </w:t>
      </w:r>
      <w:r>
        <w:rPr>
          <w:rFonts w:ascii="Times New Roman" w:hAnsi="Times New Roman"/>
        </w:rPr>
        <w:tab/>
        <w:t>600</w:t>
      </w:r>
    </w:p>
    <w:p w:rsidR="003B7763" w:rsidRDefault="003B7763" w:rsidP="003B7763">
      <w:pPr>
        <w:tabs>
          <w:tab w:val="left" w:pos="450"/>
          <w:tab w:val="right" w:pos="5760"/>
        </w:tabs>
        <w:ind w:left="450"/>
        <w:rPr>
          <w:rFonts w:ascii="Times New Roman" w:hAnsi="Times New Roman"/>
        </w:rPr>
      </w:pPr>
      <w:proofErr w:type="gramStart"/>
      <w:r>
        <w:rPr>
          <w:rFonts w:ascii="Times New Roman" w:hAnsi="Times New Roman"/>
        </w:rPr>
        <w:t>1 @ 100pts.</w:t>
      </w:r>
      <w:proofErr w:type="gramEnd"/>
    </w:p>
    <w:p w:rsidR="003B7763" w:rsidRDefault="003B7763" w:rsidP="003B7763">
      <w:pPr>
        <w:tabs>
          <w:tab w:val="left" w:pos="450"/>
          <w:tab w:val="right" w:pos="5760"/>
        </w:tabs>
        <w:ind w:left="450"/>
        <w:rPr>
          <w:rFonts w:ascii="Times New Roman" w:hAnsi="Times New Roman"/>
        </w:rPr>
      </w:pPr>
      <w:r>
        <w:rPr>
          <w:rFonts w:ascii="Times New Roman" w:hAnsi="Times New Roman"/>
        </w:rPr>
        <w:t xml:space="preserve">Lab:  </w:t>
      </w:r>
      <w:r w:rsidR="009E14C7">
        <w:rPr>
          <w:rFonts w:ascii="Times New Roman" w:hAnsi="Times New Roman"/>
        </w:rPr>
        <w:t>12</w:t>
      </w:r>
      <w:r>
        <w:rPr>
          <w:rFonts w:ascii="Times New Roman" w:hAnsi="Times New Roman"/>
        </w:rPr>
        <w:t xml:space="preserve"> pts</w:t>
      </w:r>
      <w:proofErr w:type="gramStart"/>
      <w:r>
        <w:rPr>
          <w:rFonts w:ascii="Times New Roman" w:hAnsi="Times New Roman"/>
        </w:rPr>
        <w:t>./</w:t>
      </w:r>
      <w:proofErr w:type="gramEnd"/>
      <w:r>
        <w:rPr>
          <w:rFonts w:ascii="Times New Roman" w:hAnsi="Times New Roman"/>
        </w:rPr>
        <w:t>absence deducted (one absence allowed)</w:t>
      </w:r>
    </w:p>
    <w:p w:rsidR="003B7763" w:rsidRDefault="003B7763" w:rsidP="003B7763">
      <w:pPr>
        <w:tabs>
          <w:tab w:val="left" w:pos="450"/>
          <w:tab w:val="right" w:pos="5760"/>
        </w:tabs>
        <w:ind w:left="450"/>
        <w:rPr>
          <w:rFonts w:ascii="Times New Roman" w:hAnsi="Times New Roman"/>
        </w:rPr>
      </w:pPr>
      <w:r w:rsidRPr="001A3DE9">
        <w:rPr>
          <w:rFonts w:ascii="Times New Roman" w:hAnsi="Times New Roman"/>
        </w:rPr>
        <w:t>Homework</w:t>
      </w:r>
      <w:r>
        <w:rPr>
          <w:rFonts w:ascii="Times New Roman" w:hAnsi="Times New Roman"/>
        </w:rPr>
        <w:t>:</w:t>
      </w:r>
      <w:r w:rsidRPr="001A3DE9">
        <w:rPr>
          <w:rFonts w:ascii="Times New Roman" w:hAnsi="Times New Roman"/>
        </w:rPr>
        <w:t xml:space="preserve"> </w:t>
      </w:r>
      <w:proofErr w:type="spellStart"/>
      <w:r w:rsidR="009E14C7">
        <w:rPr>
          <w:rFonts w:ascii="Times New Roman" w:hAnsi="Times New Roman"/>
        </w:rPr>
        <w:t>IMathAS</w:t>
      </w:r>
      <w:proofErr w:type="spellEnd"/>
      <w:r>
        <w:rPr>
          <w:rFonts w:ascii="Times New Roman" w:hAnsi="Times New Roman"/>
        </w:rPr>
        <w:t xml:space="preserve"> and submitted </w:t>
      </w:r>
      <w:proofErr w:type="spellStart"/>
      <w:r>
        <w:rPr>
          <w:rFonts w:ascii="Times New Roman" w:hAnsi="Times New Roman"/>
        </w:rPr>
        <w:t>hmwk</w:t>
      </w:r>
      <w:proofErr w:type="spellEnd"/>
      <w:r>
        <w:rPr>
          <w:rFonts w:ascii="Times New Roman" w:hAnsi="Times New Roman"/>
        </w:rPr>
        <w:t>.</w:t>
      </w:r>
      <w:r>
        <w:rPr>
          <w:rFonts w:ascii="Times New Roman" w:hAnsi="Times New Roman"/>
        </w:rPr>
        <w:tab/>
        <w:t>3</w:t>
      </w:r>
      <w:r w:rsidRPr="001A3DE9">
        <w:rPr>
          <w:rFonts w:ascii="Times New Roman" w:hAnsi="Times New Roman"/>
        </w:rPr>
        <w:t>00</w:t>
      </w:r>
    </w:p>
    <w:p w:rsidR="003B7763" w:rsidRDefault="003B7763" w:rsidP="003B7763">
      <w:pPr>
        <w:tabs>
          <w:tab w:val="left" w:pos="450"/>
          <w:tab w:val="right" w:pos="5760"/>
        </w:tabs>
        <w:ind w:left="450"/>
        <w:rPr>
          <w:rFonts w:ascii="Times New Roman" w:hAnsi="Times New Roman"/>
        </w:rPr>
      </w:pPr>
      <w:r>
        <w:rPr>
          <w:rFonts w:ascii="Times New Roman" w:hAnsi="Times New Roman"/>
        </w:rPr>
        <w:t xml:space="preserve">Final Exam:                                                               </w:t>
      </w:r>
      <w:r w:rsidRPr="001A3DE9">
        <w:rPr>
          <w:rFonts w:ascii="Times New Roman" w:hAnsi="Times New Roman"/>
          <w:u w:val="single"/>
        </w:rPr>
        <w:t>300</w:t>
      </w:r>
    </w:p>
    <w:p w:rsidR="003B7763" w:rsidRDefault="003B7763" w:rsidP="003B7763">
      <w:pPr>
        <w:tabs>
          <w:tab w:val="left" w:pos="450"/>
          <w:tab w:val="right" w:pos="5760"/>
        </w:tabs>
        <w:ind w:left="450"/>
        <w:rPr>
          <w:rFonts w:ascii="Times New Roman" w:hAnsi="Times New Roman"/>
        </w:rPr>
      </w:pPr>
      <w:r>
        <w:rPr>
          <w:rFonts w:ascii="Times New Roman" w:hAnsi="Times New Roman"/>
        </w:rPr>
        <w:t>Total Possible Points:</w:t>
      </w:r>
      <w:r>
        <w:rPr>
          <w:rFonts w:ascii="Times New Roman" w:hAnsi="Times New Roman"/>
        </w:rPr>
        <w:tab/>
      </w:r>
      <w:r w:rsidRPr="0047670F">
        <w:rPr>
          <w:rFonts w:ascii="Times New Roman" w:hAnsi="Times New Roman"/>
        </w:rPr>
        <w:t>1</w:t>
      </w:r>
      <w:r>
        <w:rPr>
          <w:rFonts w:ascii="Times New Roman" w:hAnsi="Times New Roman"/>
        </w:rPr>
        <w:t>,2</w:t>
      </w:r>
      <w:r w:rsidRPr="0047670F">
        <w:rPr>
          <w:rFonts w:ascii="Times New Roman" w:hAnsi="Times New Roman"/>
        </w:rPr>
        <w:t>00</w:t>
      </w:r>
    </w:p>
    <w:p w:rsidR="003B7763" w:rsidRPr="0047670F" w:rsidRDefault="003B7763" w:rsidP="003B7763">
      <w:pPr>
        <w:tabs>
          <w:tab w:val="left" w:pos="450"/>
          <w:tab w:val="right" w:pos="5760"/>
        </w:tabs>
        <w:ind w:left="450"/>
        <w:rPr>
          <w:rFonts w:ascii="Times New Roman" w:hAnsi="Times New Roman"/>
        </w:rPr>
      </w:pPr>
      <w:r>
        <w:rPr>
          <w:rFonts w:ascii="Times New Roman" w:hAnsi="Times New Roman"/>
        </w:rPr>
        <w:t>Extra Credit for Notebook: graded during final exam, 3</w:t>
      </w:r>
      <w:r w:rsidR="009E14C7">
        <w:rPr>
          <w:rFonts w:ascii="Times New Roman" w:hAnsi="Times New Roman"/>
        </w:rPr>
        <w:t xml:space="preserve">0 pts. </w:t>
      </w:r>
      <w:proofErr w:type="gramStart"/>
      <w:r w:rsidR="009E14C7">
        <w:rPr>
          <w:rFonts w:ascii="Times New Roman" w:hAnsi="Times New Roman"/>
        </w:rPr>
        <w:t>pos</w:t>
      </w:r>
      <w:r w:rsidR="0081442A">
        <w:rPr>
          <w:rFonts w:ascii="Times New Roman" w:hAnsi="Times New Roman"/>
        </w:rPr>
        <w:t>s</w:t>
      </w:r>
      <w:r>
        <w:rPr>
          <w:rFonts w:ascii="Times New Roman" w:hAnsi="Times New Roman"/>
        </w:rPr>
        <w:t>ible</w:t>
      </w:r>
      <w:proofErr w:type="gramEnd"/>
      <w:r>
        <w:rPr>
          <w:rFonts w:ascii="Times New Roman" w:hAnsi="Times New Roman"/>
        </w:rPr>
        <w:t>.</w:t>
      </w:r>
      <w:r w:rsidRPr="0047670F">
        <w:rPr>
          <w:rFonts w:ascii="Times New Roman" w:hAnsi="Times New Roman"/>
        </w:rPr>
        <w:tab/>
      </w:r>
      <w:r w:rsidRPr="0047670F">
        <w:rPr>
          <w:rFonts w:ascii="Times New Roman" w:hAnsi="Times New Roman"/>
        </w:rPr>
        <w:tab/>
      </w:r>
      <w:r w:rsidRPr="0047670F">
        <w:rPr>
          <w:rFonts w:ascii="Times New Roman" w:hAnsi="Times New Roman"/>
        </w:rPr>
        <w:tab/>
      </w:r>
    </w:p>
    <w:p w:rsidR="003B7763" w:rsidRDefault="003B7763" w:rsidP="003B7763">
      <w:pPr>
        <w:rPr>
          <w:rFonts w:ascii="Times New Roman" w:hAnsi="Times New Roman"/>
        </w:rPr>
      </w:pPr>
    </w:p>
    <w:p w:rsidR="003B7763" w:rsidRPr="0047670F" w:rsidRDefault="003B7763" w:rsidP="003B7763">
      <w:pPr>
        <w:rPr>
          <w:rFonts w:ascii="Times New Roman" w:hAnsi="Times New Roman"/>
        </w:rPr>
      </w:pPr>
      <w:r w:rsidRPr="00795341">
        <w:rPr>
          <w:rFonts w:ascii="Times New Roman" w:hAnsi="Times New Roman"/>
          <w:b/>
        </w:rPr>
        <w:t>Note:</w:t>
      </w:r>
      <w:r>
        <w:rPr>
          <w:rFonts w:ascii="Times New Roman" w:hAnsi="Times New Roman"/>
        </w:rPr>
        <w:tab/>
        <w:t>Y</w:t>
      </w:r>
      <w:r w:rsidRPr="0047670F">
        <w:rPr>
          <w:rFonts w:ascii="Times New Roman" w:hAnsi="Times New Roman"/>
        </w:rPr>
        <w:t xml:space="preserve">ou are </w:t>
      </w:r>
      <w:r w:rsidRPr="00795341">
        <w:rPr>
          <w:rFonts w:ascii="Times New Roman" w:hAnsi="Times New Roman"/>
          <w:u w:val="single"/>
        </w:rPr>
        <w:t>required to take the final exam</w:t>
      </w:r>
      <w:r w:rsidRPr="0047670F">
        <w:rPr>
          <w:rFonts w:ascii="Times New Roman" w:hAnsi="Times New Roman"/>
        </w:rPr>
        <w:t xml:space="preserve"> to </w:t>
      </w:r>
      <w:r>
        <w:rPr>
          <w:rFonts w:ascii="Times New Roman" w:hAnsi="Times New Roman"/>
        </w:rPr>
        <w:t xml:space="preserve">receive credit for this course.  </w:t>
      </w:r>
      <w:r w:rsidRPr="0047670F">
        <w:rPr>
          <w:rFonts w:ascii="Times New Roman" w:hAnsi="Times New Roman"/>
        </w:rPr>
        <w:t>The date and time will be announced in class or check this session's class schedule.</w:t>
      </w:r>
    </w:p>
    <w:p w:rsidR="003B7763" w:rsidRDefault="003B7763" w:rsidP="003B7763">
      <w:pPr>
        <w:rPr>
          <w:rFonts w:ascii="Times New Roman" w:hAnsi="Times New Roman"/>
        </w:rPr>
      </w:pPr>
    </w:p>
    <w:p w:rsidR="003B7763" w:rsidRDefault="007E7C6D" w:rsidP="003B7763">
      <w:pPr>
        <w:rPr>
          <w:rFonts w:ascii="Times New Roman" w:hAnsi="Times New Roman"/>
          <w:b/>
        </w:rPr>
      </w:pPr>
      <w:r>
        <w:rPr>
          <w:rFonts w:ascii="Times New Roman" w:hAnsi="Times New Roman"/>
          <w:b/>
        </w:rPr>
        <w:t>Final Exam:</w:t>
      </w:r>
    </w:p>
    <w:p w:rsidR="00753ECC" w:rsidRDefault="007E7C6D" w:rsidP="003B7763">
      <w:pPr>
        <w:rPr>
          <w:rFonts w:ascii="Times New Roman" w:hAnsi="Times New Roman"/>
        </w:rPr>
      </w:pPr>
      <w:r>
        <w:rPr>
          <w:rFonts w:ascii="Times New Roman" w:hAnsi="Times New Roman"/>
          <w:b/>
        </w:rPr>
        <w:t xml:space="preserve">        </w:t>
      </w:r>
      <w:r w:rsidRPr="007E7C6D">
        <w:rPr>
          <w:rFonts w:ascii="Times New Roman" w:hAnsi="Times New Roman"/>
        </w:rPr>
        <w:t xml:space="preserve">A final exam is required and will be delivered electronically </w:t>
      </w:r>
      <w:r>
        <w:rPr>
          <w:rFonts w:ascii="Times New Roman" w:hAnsi="Times New Roman"/>
        </w:rPr>
        <w:t xml:space="preserve">via </w:t>
      </w:r>
      <w:proofErr w:type="spellStart"/>
      <w:r>
        <w:rPr>
          <w:rFonts w:ascii="Times New Roman" w:hAnsi="Times New Roman"/>
        </w:rPr>
        <w:t>IMathAS</w:t>
      </w:r>
      <w:proofErr w:type="spellEnd"/>
      <w:r>
        <w:rPr>
          <w:rFonts w:ascii="Times New Roman" w:hAnsi="Times New Roman"/>
        </w:rPr>
        <w:t xml:space="preserve">.  </w:t>
      </w:r>
      <w:r w:rsidR="003F447C">
        <w:rPr>
          <w:rFonts w:ascii="Times New Roman" w:hAnsi="Times New Roman"/>
        </w:rPr>
        <w:t>Calculators will</w:t>
      </w:r>
      <w:r w:rsidR="00753ECC">
        <w:rPr>
          <w:rFonts w:ascii="Times New Roman" w:hAnsi="Times New Roman"/>
        </w:rPr>
        <w:t xml:space="preserve"> </w:t>
      </w:r>
      <w:r w:rsidR="009661F1">
        <w:rPr>
          <w:rFonts w:ascii="Times New Roman" w:hAnsi="Times New Roman"/>
        </w:rPr>
        <w:t xml:space="preserve">   </w:t>
      </w:r>
      <w:r w:rsidR="00753ECC">
        <w:rPr>
          <w:rFonts w:ascii="Times New Roman" w:hAnsi="Times New Roman"/>
        </w:rPr>
        <w:t xml:space="preserve">not </w:t>
      </w:r>
      <w:r w:rsidR="003F447C">
        <w:rPr>
          <w:rFonts w:ascii="Times New Roman" w:hAnsi="Times New Roman"/>
        </w:rPr>
        <w:t xml:space="preserve">be </w:t>
      </w:r>
      <w:r w:rsidR="00753ECC">
        <w:rPr>
          <w:rFonts w:ascii="Times New Roman" w:hAnsi="Times New Roman"/>
        </w:rPr>
        <w:t xml:space="preserve">permitted and formulas will not be provided.  </w:t>
      </w:r>
      <w:r w:rsidR="003F447C">
        <w:rPr>
          <w:rFonts w:ascii="Times New Roman" w:hAnsi="Times New Roman"/>
        </w:rPr>
        <w:t xml:space="preserve">This rest is administered only one time; retakes are not allowed.  </w:t>
      </w:r>
      <w:r w:rsidR="00753ECC">
        <w:rPr>
          <w:rFonts w:ascii="Times New Roman" w:hAnsi="Times New Roman"/>
        </w:rPr>
        <w:t>It will count as 25% of the course grade.</w:t>
      </w:r>
    </w:p>
    <w:p w:rsidR="009661F1" w:rsidRDefault="00753ECC" w:rsidP="003B7763">
      <w:pPr>
        <w:rPr>
          <w:rFonts w:ascii="Times New Roman" w:hAnsi="Times New Roman"/>
        </w:rPr>
      </w:pPr>
      <w:r>
        <w:rPr>
          <w:rFonts w:ascii="Times New Roman" w:hAnsi="Times New Roman"/>
        </w:rPr>
        <w:t xml:space="preserve">        </w:t>
      </w:r>
      <w:r w:rsidR="007E7C6D">
        <w:rPr>
          <w:rFonts w:ascii="Times New Roman" w:hAnsi="Times New Roman"/>
        </w:rPr>
        <w:t>There ar</w:t>
      </w:r>
      <w:r>
        <w:rPr>
          <w:rFonts w:ascii="Times New Roman" w:hAnsi="Times New Roman"/>
        </w:rPr>
        <w:t xml:space="preserve">e 40 </w:t>
      </w:r>
      <w:r w:rsidR="007E7C6D">
        <w:rPr>
          <w:rFonts w:ascii="Times New Roman" w:hAnsi="Times New Roman"/>
        </w:rPr>
        <w:t>questions; the minimum passing score is</w:t>
      </w:r>
      <w:r>
        <w:rPr>
          <w:rFonts w:ascii="Times New Roman" w:hAnsi="Times New Roman"/>
        </w:rPr>
        <w:t xml:space="preserve"> 28 correct answers (70%).  Note: The minimum score of 70% is waived if a student does all seven of the module quizzes</w:t>
      </w:r>
      <w:r w:rsidR="009661F1">
        <w:rPr>
          <w:rFonts w:ascii="Times New Roman" w:hAnsi="Times New Roman"/>
        </w:rPr>
        <w:t xml:space="preserve"> (mentioned earlier)</w:t>
      </w:r>
      <w:r>
        <w:rPr>
          <w:rFonts w:ascii="Times New Roman" w:hAnsi="Times New Roman"/>
        </w:rPr>
        <w:t xml:space="preserve"> with a score </w:t>
      </w:r>
      <w:r w:rsidR="009661F1">
        <w:rPr>
          <w:rFonts w:ascii="Times New Roman" w:hAnsi="Times New Roman"/>
        </w:rPr>
        <w:t>of 100%.  However, please note further that,</w:t>
      </w:r>
      <w:r>
        <w:rPr>
          <w:rFonts w:ascii="Times New Roman" w:hAnsi="Times New Roman"/>
        </w:rPr>
        <w:t xml:space="preserve"> </w:t>
      </w:r>
      <w:r w:rsidR="009661F1">
        <w:rPr>
          <w:rFonts w:ascii="Times New Roman" w:hAnsi="Times New Roman"/>
        </w:rPr>
        <w:t xml:space="preserve">whatever the final exam </w:t>
      </w:r>
      <w:proofErr w:type="gramStart"/>
      <w:r w:rsidR="009661F1">
        <w:rPr>
          <w:rFonts w:ascii="Times New Roman" w:hAnsi="Times New Roman"/>
        </w:rPr>
        <w:t>score,</w:t>
      </w:r>
      <w:proofErr w:type="gramEnd"/>
      <w:r w:rsidR="009661F1">
        <w:rPr>
          <w:rFonts w:ascii="Times New Roman" w:hAnsi="Times New Roman"/>
        </w:rPr>
        <w:t xml:space="preserve"> it is still 25% of the course grade.</w:t>
      </w:r>
    </w:p>
    <w:p w:rsidR="009661F1" w:rsidRDefault="00AB2B57" w:rsidP="003B7763">
      <w:pPr>
        <w:rPr>
          <w:rFonts w:ascii="Times New Roman" w:hAnsi="Times New Roman"/>
        </w:rPr>
      </w:pPr>
      <w:r>
        <w:rPr>
          <w:rFonts w:ascii="Times New Roman" w:hAnsi="Times New Roman"/>
        </w:rPr>
        <w:tab/>
        <w:t>There are two p</w:t>
      </w:r>
      <w:r w:rsidR="009661F1">
        <w:rPr>
          <w:rFonts w:ascii="Times New Roman" w:hAnsi="Times New Roman"/>
        </w:rPr>
        <w:t>ossibilities:</w:t>
      </w:r>
    </w:p>
    <w:p w:rsidR="007E7C6D" w:rsidRDefault="009661F1" w:rsidP="003B7763">
      <w:pPr>
        <w:rPr>
          <w:rFonts w:ascii="Times New Roman" w:hAnsi="Times New Roman"/>
        </w:rPr>
      </w:pPr>
      <w:r>
        <w:rPr>
          <w:rFonts w:ascii="Times New Roman" w:hAnsi="Times New Roman"/>
        </w:rPr>
        <w:tab/>
        <w:t xml:space="preserve">1) Student </w:t>
      </w:r>
      <w:r w:rsidRPr="00AB2B57">
        <w:rPr>
          <w:rFonts w:ascii="Times New Roman" w:hAnsi="Times New Roman"/>
          <w:u w:val="single"/>
        </w:rPr>
        <w:t>does not</w:t>
      </w:r>
      <w:r w:rsidR="007E7C6D">
        <w:rPr>
          <w:rFonts w:ascii="Times New Roman" w:hAnsi="Times New Roman"/>
        </w:rPr>
        <w:t xml:space="preserve"> </w:t>
      </w:r>
      <w:r>
        <w:rPr>
          <w:rFonts w:ascii="Times New Roman" w:hAnsi="Times New Roman"/>
        </w:rPr>
        <w:t xml:space="preserve">score 100% on </w:t>
      </w:r>
      <w:r w:rsidR="003F447C">
        <w:rPr>
          <w:rFonts w:ascii="Times New Roman" w:hAnsi="Times New Roman"/>
        </w:rPr>
        <w:t xml:space="preserve">all </w:t>
      </w:r>
      <w:r>
        <w:rPr>
          <w:rFonts w:ascii="Times New Roman" w:hAnsi="Times New Roman"/>
        </w:rPr>
        <w:t xml:space="preserve">the modules:  Student </w:t>
      </w:r>
      <w:r w:rsidRPr="00AB2B57">
        <w:rPr>
          <w:rFonts w:ascii="Times New Roman" w:hAnsi="Times New Roman"/>
          <w:u w:val="single"/>
        </w:rPr>
        <w:t>must</w:t>
      </w:r>
      <w:r>
        <w:rPr>
          <w:rFonts w:ascii="Times New Roman" w:hAnsi="Times New Roman"/>
        </w:rPr>
        <w:t xml:space="preserve"> pass the final exam </w:t>
      </w:r>
      <w:r w:rsidR="00B81251">
        <w:rPr>
          <w:rFonts w:ascii="Times New Roman" w:hAnsi="Times New Roman"/>
        </w:rPr>
        <w:tab/>
      </w:r>
      <w:r>
        <w:rPr>
          <w:rFonts w:ascii="Times New Roman" w:hAnsi="Times New Roman"/>
        </w:rPr>
        <w:t>with a</w:t>
      </w:r>
      <w:r w:rsidR="00AB2B57">
        <w:rPr>
          <w:rFonts w:ascii="Times New Roman" w:hAnsi="Times New Roman"/>
        </w:rPr>
        <w:t xml:space="preserve"> minimum </w:t>
      </w:r>
      <w:r>
        <w:rPr>
          <w:rFonts w:ascii="Times New Roman" w:hAnsi="Times New Roman"/>
        </w:rPr>
        <w:t xml:space="preserve">score of </w:t>
      </w:r>
      <w:r w:rsidR="00AB2B57">
        <w:rPr>
          <w:rFonts w:ascii="Times New Roman" w:hAnsi="Times New Roman"/>
        </w:rPr>
        <w:t xml:space="preserve">70% (28 out of 40 correct) to receive a passing grade for the </w:t>
      </w:r>
      <w:r w:rsidR="00B81251">
        <w:rPr>
          <w:rFonts w:ascii="Times New Roman" w:hAnsi="Times New Roman"/>
        </w:rPr>
        <w:tab/>
        <w:t>course.</w:t>
      </w:r>
    </w:p>
    <w:p w:rsidR="00AB2B57" w:rsidRPr="00AB2B57" w:rsidRDefault="00AB2B57" w:rsidP="003B7763">
      <w:pPr>
        <w:rPr>
          <w:rFonts w:ascii="Times New Roman" w:hAnsi="Times New Roman"/>
        </w:rPr>
      </w:pPr>
      <w:r>
        <w:rPr>
          <w:rFonts w:ascii="Times New Roman" w:hAnsi="Times New Roman"/>
        </w:rPr>
        <w:tab/>
        <w:t xml:space="preserve">2) Student scores 100% on all the modules:  Student will </w:t>
      </w:r>
      <w:r w:rsidR="003F447C">
        <w:rPr>
          <w:rFonts w:ascii="Times New Roman" w:hAnsi="Times New Roman"/>
        </w:rPr>
        <w:t xml:space="preserve">not be required to have a </w:t>
      </w:r>
      <w:r w:rsidR="003F447C">
        <w:rPr>
          <w:rFonts w:ascii="Times New Roman" w:hAnsi="Times New Roman"/>
        </w:rPr>
        <w:tab/>
        <w:t>minimum score of 70% on the final exam to receive a passing grade for the course.</w:t>
      </w:r>
    </w:p>
    <w:p w:rsidR="003B7763" w:rsidRDefault="003B7763" w:rsidP="003B7763">
      <w:pPr>
        <w:rPr>
          <w:rFonts w:ascii="Times New Roman" w:hAnsi="Times New Roman"/>
          <w:b/>
        </w:rPr>
      </w:pPr>
    </w:p>
    <w:p w:rsidR="003B7763" w:rsidRPr="00795341" w:rsidRDefault="003B7763" w:rsidP="003B7763">
      <w:pPr>
        <w:rPr>
          <w:rFonts w:ascii="Times New Roman" w:hAnsi="Times New Roman"/>
          <w:b/>
        </w:rPr>
      </w:pPr>
      <w:r w:rsidRPr="00795341">
        <w:rPr>
          <w:rFonts w:ascii="Times New Roman" w:hAnsi="Times New Roman"/>
          <w:b/>
        </w:rPr>
        <w:t>Overall Course Letter Grade:</w:t>
      </w:r>
    </w:p>
    <w:p w:rsidR="003B7763" w:rsidRDefault="003B7763" w:rsidP="003B7763">
      <w:pPr>
        <w:ind w:left="450"/>
        <w:rPr>
          <w:rFonts w:ascii="Times New Roman" w:hAnsi="Times New Roman"/>
        </w:rPr>
      </w:pPr>
      <w:r w:rsidRPr="0047670F">
        <w:rPr>
          <w:rFonts w:ascii="Times New Roman" w:hAnsi="Times New Roman"/>
        </w:rPr>
        <w:t xml:space="preserve">A: 90 -100, B: 80 - 89, C: 70 - </w:t>
      </w:r>
      <w:r>
        <w:rPr>
          <w:rFonts w:ascii="Times New Roman" w:hAnsi="Times New Roman"/>
        </w:rPr>
        <w:t>79, D: 60 - 69, F: less than 60</w:t>
      </w:r>
    </w:p>
    <w:p w:rsidR="003B7763" w:rsidRPr="0047670F" w:rsidRDefault="003B7763" w:rsidP="003B7763">
      <w:pPr>
        <w:ind w:left="450"/>
        <w:rPr>
          <w:rFonts w:ascii="Times New Roman" w:hAnsi="Times New Roman"/>
        </w:rPr>
      </w:pPr>
      <w:r w:rsidRPr="00795341">
        <w:rPr>
          <w:rFonts w:ascii="Times New Roman" w:hAnsi="Times New Roman"/>
          <w:b/>
        </w:rPr>
        <w:t>Note:</w:t>
      </w:r>
      <w:r>
        <w:rPr>
          <w:rFonts w:ascii="Times New Roman" w:hAnsi="Times New Roman"/>
          <w:b/>
        </w:rPr>
        <w:t xml:space="preserve"> </w:t>
      </w:r>
      <w:r w:rsidRPr="0047670F">
        <w:rPr>
          <w:rFonts w:ascii="Times New Roman" w:hAnsi="Times New Roman"/>
        </w:rPr>
        <w:t xml:space="preserve">Remember, you need at least a </w:t>
      </w:r>
      <w:r>
        <w:rPr>
          <w:rFonts w:ascii="Times New Roman" w:hAnsi="Times New Roman"/>
        </w:rPr>
        <w:t>“</w:t>
      </w:r>
      <w:r w:rsidRPr="0047670F">
        <w:rPr>
          <w:rFonts w:ascii="Times New Roman" w:hAnsi="Times New Roman"/>
        </w:rPr>
        <w:t>C</w:t>
      </w:r>
      <w:r>
        <w:rPr>
          <w:rFonts w:ascii="Times New Roman" w:hAnsi="Times New Roman"/>
        </w:rPr>
        <w:t>”</w:t>
      </w:r>
      <w:r w:rsidRPr="0047670F">
        <w:rPr>
          <w:rFonts w:ascii="Times New Roman" w:hAnsi="Times New Roman"/>
        </w:rPr>
        <w:t xml:space="preserve"> to receive credit for this class!</w:t>
      </w:r>
    </w:p>
    <w:p w:rsidR="003B7763" w:rsidRDefault="003B7763" w:rsidP="003B7763">
      <w:pPr>
        <w:rPr>
          <w:rFonts w:ascii="Times New Roman" w:hAnsi="Times New Roman"/>
        </w:rPr>
      </w:pPr>
    </w:p>
    <w:p w:rsidR="003B7763" w:rsidRDefault="003B7763" w:rsidP="003B7763">
      <w:pPr>
        <w:rPr>
          <w:rFonts w:ascii="Times New Roman" w:hAnsi="Times New Roman"/>
          <w:b/>
        </w:rPr>
      </w:pPr>
      <w:r w:rsidRPr="00795341">
        <w:rPr>
          <w:rFonts w:ascii="Times New Roman" w:hAnsi="Times New Roman"/>
          <w:b/>
        </w:rPr>
        <w:t>Withdrawal:</w:t>
      </w:r>
    </w:p>
    <w:p w:rsidR="003B7763" w:rsidRDefault="003B7763" w:rsidP="003B7763">
      <w:pPr>
        <w:ind w:left="450"/>
        <w:rPr>
          <w:rFonts w:ascii="Times New Roman" w:hAnsi="Times New Roman"/>
        </w:rPr>
      </w:pPr>
      <w:r>
        <w:rPr>
          <w:rFonts w:ascii="Times New Roman" w:hAnsi="Times New Roman"/>
        </w:rPr>
        <w:t xml:space="preserve">The College has initiated withdrawal procedures and timelines in response to legislation/rules adopted by the state legislature and State Board of Community Colleges.  The deadline to withdrawal from this course is in the current catalog, and is also available online at </w:t>
      </w:r>
      <w:hyperlink r:id="rId6" w:history="1">
        <w:r w:rsidRPr="00CC2EA8">
          <w:rPr>
            <w:rStyle w:val="Hyperlink"/>
            <w:rFonts w:ascii="Times New Roman" w:hAnsi="Times New Roman"/>
          </w:rPr>
          <w:t>http://valenciacollege.edu</w:t>
        </w:r>
      </w:hyperlink>
      <w:r>
        <w:rPr>
          <w:rFonts w:ascii="Times New Roman" w:hAnsi="Times New Roman"/>
        </w:rPr>
        <w:t>.  Per Valencia Policy 4-07 (Academic Progress, Course Attendance and Grades, and Withdrawals), a student who withdraws from class before the withdrawal deadline of _______________ will receive a grade of “W.”  A student is not permitted to withdraw after the withdrawal deadline.  A faculty member MAY withdraw a student up to the beginning of the final exam period for violation of the class attendance policy.  A student who is withdrawn by faculty for violation of the class attendance policy will receive a grade of “W.”  Any student who withdraws or is withdrawn from a class during a third or subsequent attempt in the same course will be assigned a grade of “F.”</w:t>
      </w:r>
    </w:p>
    <w:p w:rsidR="003B7763" w:rsidRPr="004D6707" w:rsidRDefault="003B7763" w:rsidP="003B7763">
      <w:pPr>
        <w:tabs>
          <w:tab w:val="left" w:pos="1170"/>
        </w:tabs>
        <w:ind w:left="450"/>
        <w:rPr>
          <w:rFonts w:ascii="Times New Roman" w:hAnsi="Times New Roman"/>
        </w:rPr>
      </w:pPr>
      <w:r w:rsidRPr="004D6707">
        <w:rPr>
          <w:rFonts w:ascii="Times New Roman" w:hAnsi="Times New Roman"/>
        </w:rPr>
        <w:t>For a complete policy and procedure overview on Valencia Policy 4-07 please go to:</w:t>
      </w:r>
      <w:r w:rsidRPr="00527DF9">
        <w:rPr>
          <w:rFonts w:ascii="Times New Roman" w:hAnsi="Times New Roman"/>
          <w:i/>
          <w:color w:val="000000"/>
        </w:rPr>
        <w:t>http://valenciacc.edu/generalcounsel/policydetail.cfm?RecordID=75</w:t>
      </w:r>
    </w:p>
    <w:p w:rsidR="003B7763" w:rsidRDefault="003B7763" w:rsidP="003B7763"/>
    <w:p w:rsidR="003B7763" w:rsidRDefault="003B7763" w:rsidP="003B7763">
      <w:pPr>
        <w:rPr>
          <w:rFonts w:ascii="Times New Roman" w:hAnsi="Times New Roman" w:cs="Times New Roman"/>
        </w:rPr>
      </w:pPr>
      <w:r>
        <w:rPr>
          <w:rFonts w:ascii="Times New Roman" w:hAnsi="Times New Roman" w:cs="Times New Roman"/>
          <w:b/>
        </w:rPr>
        <w:t>Disclaimer:</w:t>
      </w:r>
    </w:p>
    <w:p w:rsidR="003B7763" w:rsidRPr="00BA1B1D" w:rsidRDefault="003B7763" w:rsidP="003B7763">
      <w:pPr>
        <w:ind w:left="405"/>
        <w:rPr>
          <w:rFonts w:ascii="Times New Roman" w:hAnsi="Times New Roman" w:cs="Times New Roman"/>
        </w:rPr>
      </w:pPr>
      <w:r>
        <w:rPr>
          <w:rFonts w:ascii="Times New Roman" w:hAnsi="Times New Roman" w:cs="Times New Roman"/>
        </w:rPr>
        <w:t>Changes to this syllabus and its content may be made at any time by the announcement of    the instructor.</w:t>
      </w:r>
    </w:p>
    <w:p w:rsidR="006A4BBF" w:rsidRDefault="006A4BBF"/>
    <w:sectPr w:rsidR="006A4BBF" w:rsidSect="003B7763">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BB5D8F"/>
    <w:multiLevelType w:val="hybridMultilevel"/>
    <w:tmpl w:val="CAA24672"/>
    <w:lvl w:ilvl="0" w:tplc="8CBC8174">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20"/>
  <w:displayHorizontalDrawingGridEvery w:val="2"/>
  <w:characterSpacingControl w:val="doNotCompress"/>
  <w:compat/>
  <w:rsids>
    <w:rsidRoot w:val="003B7763"/>
    <w:rsid w:val="000124B3"/>
    <w:rsid w:val="00205F74"/>
    <w:rsid w:val="003B7763"/>
    <w:rsid w:val="003F447C"/>
    <w:rsid w:val="006A4BBF"/>
    <w:rsid w:val="00753ECC"/>
    <w:rsid w:val="007E7C6D"/>
    <w:rsid w:val="0081442A"/>
    <w:rsid w:val="00934323"/>
    <w:rsid w:val="009661F1"/>
    <w:rsid w:val="009E14C7"/>
    <w:rsid w:val="00AB2B57"/>
    <w:rsid w:val="00B81251"/>
    <w:rsid w:val="00C25132"/>
    <w:rsid w:val="00CC2D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763"/>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7763"/>
    <w:rPr>
      <w:color w:val="0000FF" w:themeColor="hyperlink"/>
      <w:u w:val="single"/>
    </w:rPr>
  </w:style>
  <w:style w:type="paragraph" w:styleId="ListParagraph">
    <w:name w:val="List Paragraph"/>
    <w:basedOn w:val="Normal"/>
    <w:uiPriority w:val="34"/>
    <w:qFormat/>
    <w:rsid w:val="003B7763"/>
    <w:pPr>
      <w:ind w:left="720"/>
      <w:contextualSpacing/>
    </w:pPr>
  </w:style>
  <w:style w:type="paragraph" w:styleId="BalloonText">
    <w:name w:val="Balloon Text"/>
    <w:basedOn w:val="Normal"/>
    <w:link w:val="BalloonTextChar"/>
    <w:uiPriority w:val="99"/>
    <w:semiHidden/>
    <w:unhideWhenUsed/>
    <w:rsid w:val="003B7763"/>
    <w:rPr>
      <w:rFonts w:ascii="Tahoma" w:hAnsi="Tahoma" w:cs="Tahoma"/>
      <w:sz w:val="16"/>
      <w:szCs w:val="16"/>
    </w:rPr>
  </w:style>
  <w:style w:type="character" w:customStyle="1" w:styleId="BalloonTextChar">
    <w:name w:val="Balloon Text Char"/>
    <w:basedOn w:val="DefaultParagraphFont"/>
    <w:link w:val="BalloonText"/>
    <w:uiPriority w:val="99"/>
    <w:semiHidden/>
    <w:rsid w:val="003B77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alenciacollege.edu" TargetMode="External"/><Relationship Id="rId5" Type="http://schemas.openxmlformats.org/officeDocument/2006/relationships/hyperlink" Target="mailto:fwargo@valencia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4</Pages>
  <Words>1680</Words>
  <Characters>9576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Wargo</dc:creator>
  <cp:lastModifiedBy>Wargo</cp:lastModifiedBy>
  <cp:revision>4</cp:revision>
  <dcterms:created xsi:type="dcterms:W3CDTF">2013-08-26T20:55:00Z</dcterms:created>
  <dcterms:modified xsi:type="dcterms:W3CDTF">2013-08-26T22:35:00Z</dcterms:modified>
</cp:coreProperties>
</file>